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EF1" w:rsidRDefault="00DA3EF1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DA3EF1" w:rsidRDefault="00DA3EF1" w:rsidP="000810A4">
      <w:pPr>
        <w:jc w:val="center"/>
        <w:rPr>
          <w:rFonts w:cs="Times New Roman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DA3EF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DA3EF1" w:rsidRDefault="00DA3EF1" w:rsidP="00F27C5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DA3EF1">
        <w:trPr>
          <w:jc w:val="center"/>
        </w:trPr>
        <w:tc>
          <w:tcPr>
            <w:tcW w:w="6946" w:type="dxa"/>
          </w:tcPr>
          <w:p w:rsidR="00DA3EF1" w:rsidRDefault="00DA3EF1" w:rsidP="00F27C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DA3EF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DA3EF1" w:rsidRDefault="00DA3EF1" w:rsidP="00F27C5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DA3EF1">
        <w:trPr>
          <w:jc w:val="center"/>
        </w:trPr>
        <w:tc>
          <w:tcPr>
            <w:tcW w:w="6946" w:type="dxa"/>
          </w:tcPr>
          <w:p w:rsidR="00DA3EF1" w:rsidRDefault="00DA3EF1" w:rsidP="00F27C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DA3EF1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DA3EF1" w:rsidRDefault="00DA3EF1" w:rsidP="00F27C57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DA3EF1">
        <w:trPr>
          <w:jc w:val="center"/>
        </w:trPr>
        <w:tc>
          <w:tcPr>
            <w:tcW w:w="6946" w:type="dxa"/>
          </w:tcPr>
          <w:p w:rsidR="00DA3EF1" w:rsidRDefault="00DA3EF1" w:rsidP="00F27C57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DA3EF1" w:rsidRDefault="00DA3EF1" w:rsidP="000810A4">
      <w:pPr>
        <w:pStyle w:val="Heading1"/>
        <w:pBdr>
          <w:bottom w:val="single" w:sz="8" w:space="1" w:color="000000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404202 , п.Торгун , ул. Почтовая 15.                                                                              тел./факс (84493)-46353, </w:t>
      </w:r>
      <w:r>
        <w:rPr>
          <w:sz w:val="16"/>
          <w:szCs w:val="16"/>
          <w:lang w:val="en-US"/>
        </w:rPr>
        <w:t>torgunsp</w:t>
      </w:r>
      <w:r>
        <w:rPr>
          <w:sz w:val="16"/>
          <w:szCs w:val="16"/>
        </w:rPr>
        <w:t>@mail.ru</w:t>
      </w:r>
    </w:p>
    <w:p w:rsidR="00DA3EF1" w:rsidRPr="00457B94" w:rsidRDefault="00DA3EF1" w:rsidP="002730F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</w:t>
      </w:r>
    </w:p>
    <w:p w:rsidR="00DA3EF1" w:rsidRPr="00457B94" w:rsidRDefault="00DA3EF1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DA3EF1" w:rsidRPr="004412A4" w:rsidRDefault="00DA3EF1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 xml:space="preserve">«18»   мая  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13/18</w:t>
      </w:r>
    </w:p>
    <w:p w:rsidR="00DA3EF1" w:rsidRDefault="00DA3EF1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EF1" w:rsidRPr="00B14D0D" w:rsidRDefault="00DA3EF1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3EF1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Об утверждении Правил</w:t>
      </w:r>
      <w:r w:rsidRPr="00890E17">
        <w:rPr>
          <w:b/>
          <w:bCs/>
        </w:rPr>
        <w:t xml:space="preserve"> определения размера </w:t>
      </w:r>
    </w:p>
    <w:p w:rsidR="00DA3EF1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890E17">
        <w:rPr>
          <w:b/>
          <w:bCs/>
        </w:rPr>
        <w:t xml:space="preserve">платы за увеличение площади земельных участков, </w:t>
      </w:r>
    </w:p>
    <w:p w:rsidR="00DA3EF1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890E17">
        <w:rPr>
          <w:b/>
          <w:bCs/>
        </w:rPr>
        <w:t xml:space="preserve">находящихся в частной собственности, в результате их </w:t>
      </w:r>
    </w:p>
    <w:p w:rsidR="00DA3EF1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890E17">
        <w:rPr>
          <w:b/>
          <w:bCs/>
        </w:rPr>
        <w:t xml:space="preserve">перераспределения с земельными участками, находящимися </w:t>
      </w:r>
    </w:p>
    <w:p w:rsidR="00DA3EF1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890E17">
        <w:rPr>
          <w:b/>
          <w:bCs/>
        </w:rPr>
        <w:t xml:space="preserve">в </w:t>
      </w:r>
      <w:r>
        <w:rPr>
          <w:b/>
          <w:bCs/>
        </w:rPr>
        <w:t>муниципальной собственности Торгунского сельского поселения</w:t>
      </w:r>
    </w:p>
    <w:p w:rsidR="00DA3EF1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Старополтавского</w:t>
      </w:r>
      <w:r w:rsidRPr="00782027">
        <w:rPr>
          <w:b/>
          <w:bCs/>
        </w:rPr>
        <w:t xml:space="preserve"> муниципального района </w:t>
      </w:r>
    </w:p>
    <w:p w:rsidR="00DA3EF1" w:rsidRPr="00E407BC" w:rsidRDefault="00DA3EF1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782027">
        <w:rPr>
          <w:b/>
          <w:bCs/>
        </w:rPr>
        <w:t>Волгоградской области</w:t>
      </w:r>
      <w:r>
        <w:rPr>
          <w:b/>
          <w:bCs/>
        </w:rPr>
        <w:t>»</w:t>
      </w:r>
    </w:p>
    <w:p w:rsidR="00DA3EF1" w:rsidRPr="00B14D0D" w:rsidRDefault="00DA3EF1" w:rsidP="002730FD">
      <w:pPr>
        <w:pStyle w:val="Style6"/>
        <w:widowControl/>
        <w:spacing w:line="240" w:lineRule="exact"/>
        <w:ind w:left="24" w:hanging="24"/>
        <w:jc w:val="left"/>
      </w:pPr>
    </w:p>
    <w:p w:rsidR="00DA3EF1" w:rsidRPr="00B14D0D" w:rsidRDefault="00DA3EF1" w:rsidP="002730FD">
      <w:pPr>
        <w:pStyle w:val="Style6"/>
        <w:widowControl/>
        <w:spacing w:line="240" w:lineRule="exact"/>
        <w:ind w:left="24"/>
        <w:jc w:val="left"/>
      </w:pPr>
    </w:p>
    <w:p w:rsidR="00DA3EF1" w:rsidRPr="00511556" w:rsidRDefault="00DA3EF1" w:rsidP="00511556">
      <w:pPr>
        <w:pStyle w:val="Style6"/>
        <w:spacing w:before="29" w:line="240" w:lineRule="auto"/>
        <w:ind w:left="24"/>
        <w:rPr>
          <w:rStyle w:val="FontStyle16"/>
        </w:rPr>
      </w:pPr>
      <w:r w:rsidRPr="007717C0">
        <w:rPr>
          <w:rStyle w:val="FontStyle16"/>
        </w:rPr>
        <w:t>В соответствии с пунктом 5 статьи 39.28 Земельного кодекса Российской Федерации</w:t>
      </w:r>
      <w:r>
        <w:rPr>
          <w:rStyle w:val="FontStyle16"/>
        </w:rPr>
        <w:t>, Торгунская сельская дума</w:t>
      </w:r>
      <w:r w:rsidRPr="00511556">
        <w:rPr>
          <w:rStyle w:val="FontStyle16"/>
        </w:rPr>
        <w:t>:</w:t>
      </w:r>
    </w:p>
    <w:p w:rsidR="00DA3EF1" w:rsidRPr="00B14D0D" w:rsidRDefault="00DA3EF1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DA3EF1" w:rsidRPr="00B14D0D" w:rsidRDefault="00DA3EF1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РЕШИЛА</w:t>
      </w:r>
      <w:r w:rsidRPr="00B14D0D">
        <w:rPr>
          <w:rStyle w:val="FontStyle16"/>
          <w:b/>
          <w:bCs/>
        </w:rPr>
        <w:t>:</w:t>
      </w:r>
    </w:p>
    <w:p w:rsidR="00DA3EF1" w:rsidRPr="00B14D0D" w:rsidRDefault="00DA3EF1" w:rsidP="002730FD">
      <w:pPr>
        <w:pStyle w:val="Style9"/>
        <w:widowControl/>
        <w:spacing w:line="240" w:lineRule="auto"/>
        <w:ind w:left="29" w:right="14"/>
      </w:pPr>
    </w:p>
    <w:p w:rsidR="00DA3EF1" w:rsidRDefault="00DA3EF1" w:rsidP="00686C0F">
      <w:pPr>
        <w:pStyle w:val="Style6"/>
        <w:spacing w:before="29" w:line="240" w:lineRule="auto"/>
        <w:ind w:left="24"/>
        <w:rPr>
          <w:rStyle w:val="FontStyle16"/>
          <w:sz w:val="24"/>
          <w:szCs w:val="24"/>
        </w:rPr>
      </w:pPr>
      <w:r>
        <w:rPr>
          <w:rStyle w:val="FontStyle16"/>
        </w:rPr>
        <w:t xml:space="preserve">1.     </w:t>
      </w:r>
      <w:r w:rsidRPr="007717C0">
        <w:rPr>
          <w:rStyle w:val="FontStyle16"/>
          <w:sz w:val="24"/>
          <w:szCs w:val="24"/>
        </w:rPr>
        <w:t>Утвердить прилагаемые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</w:t>
      </w:r>
      <w:r>
        <w:rPr>
          <w:rStyle w:val="FontStyle16"/>
          <w:sz w:val="24"/>
          <w:szCs w:val="24"/>
        </w:rPr>
        <w:t xml:space="preserve">, находящимися в муниципальной </w:t>
      </w:r>
      <w:r w:rsidRPr="00686C0F">
        <w:rPr>
          <w:rStyle w:val="FontStyle16"/>
          <w:sz w:val="24"/>
          <w:szCs w:val="24"/>
        </w:rPr>
        <w:t xml:space="preserve">собственности </w:t>
      </w:r>
      <w:r>
        <w:rPr>
          <w:rStyle w:val="FontStyle16"/>
          <w:sz w:val="24"/>
          <w:szCs w:val="24"/>
        </w:rPr>
        <w:t>Торгунского</w:t>
      </w:r>
      <w:r w:rsidRPr="00686C0F">
        <w:rPr>
          <w:rStyle w:val="FontStyle16"/>
          <w:sz w:val="24"/>
          <w:szCs w:val="24"/>
        </w:rPr>
        <w:t xml:space="preserve"> сельского поселения Старополтавского муниципального района Волгоградской области</w:t>
      </w:r>
      <w:r w:rsidRPr="00E407BC">
        <w:rPr>
          <w:rStyle w:val="FontStyle16"/>
          <w:sz w:val="24"/>
          <w:szCs w:val="24"/>
        </w:rPr>
        <w:t>.</w:t>
      </w:r>
    </w:p>
    <w:p w:rsidR="00DA3EF1" w:rsidRDefault="00DA3EF1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 w:rsidRPr="00E407BC">
        <w:rPr>
          <w:rStyle w:val="FontStyle16"/>
          <w:sz w:val="24"/>
          <w:szCs w:val="24"/>
        </w:rPr>
        <w:t xml:space="preserve">Настоящее </w:t>
      </w:r>
      <w:r>
        <w:rPr>
          <w:rStyle w:val="FontStyle16"/>
          <w:sz w:val="24"/>
          <w:szCs w:val="24"/>
        </w:rPr>
        <w:t>решение</w:t>
      </w:r>
      <w:r w:rsidRPr="00E407BC">
        <w:rPr>
          <w:rStyle w:val="FontStyle16"/>
          <w:sz w:val="24"/>
          <w:szCs w:val="24"/>
        </w:rPr>
        <w:t xml:space="preserve">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Торгунского</w:t>
      </w:r>
      <w:r w:rsidRPr="00E407BC">
        <w:rPr>
          <w:rStyle w:val="FontStyle16"/>
          <w:sz w:val="24"/>
          <w:szCs w:val="24"/>
        </w:rPr>
        <w:t xml:space="preserve"> сельского поселения.</w:t>
      </w:r>
    </w:p>
    <w:p w:rsidR="00DA3EF1" w:rsidRPr="00E407BC" w:rsidRDefault="00DA3EF1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b/>
          <w:bCs/>
          <w:lang w:val="ru-RU"/>
        </w:rPr>
      </w:pPr>
    </w:p>
    <w:p w:rsidR="00DA3EF1" w:rsidRPr="002730FD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r>
        <w:rPr>
          <w:rFonts w:ascii="Times New Roman" w:hAnsi="Times New Roman" w:cs="Times New Roman"/>
          <w:lang w:val="ru-RU"/>
        </w:rPr>
        <w:t>Торгунского</w:t>
      </w: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</w:t>
      </w:r>
      <w:r>
        <w:rPr>
          <w:rFonts w:ascii="Times New Roman" w:hAnsi="Times New Roman" w:cs="Times New Roman"/>
          <w:lang w:val="ru-RU"/>
        </w:rPr>
        <w:t xml:space="preserve">                    И.Б.Шавленов</w:t>
      </w: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0810A4">
      <w:pPr>
        <w:pStyle w:val="NormalWeb"/>
        <w:spacing w:beforeAutospacing="0" w:after="0" w:afterAutospacing="0"/>
        <w:rPr>
          <w:rFonts w:ascii="Times New Roman" w:hAnsi="Times New Roman" w:cs="Times New Roman"/>
          <w:lang w:val="ru-RU"/>
        </w:rPr>
      </w:pPr>
    </w:p>
    <w:p w:rsidR="00DA3EF1" w:rsidRPr="00E407BC" w:rsidRDefault="00DA3EF1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Утверждены</w:t>
      </w:r>
    </w:p>
    <w:p w:rsidR="00DA3EF1" w:rsidRPr="00E407BC" w:rsidRDefault="00DA3EF1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 Торгунской сельской думы</w:t>
      </w:r>
      <w:bookmarkStart w:id="0" w:name="_GoBack"/>
      <w:bookmarkEnd w:id="0"/>
    </w:p>
    <w:p w:rsidR="00DA3EF1" w:rsidRPr="00E407BC" w:rsidRDefault="00DA3EF1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от </w:t>
      </w:r>
      <w:r>
        <w:rPr>
          <w:rFonts w:ascii="Times New Roman" w:hAnsi="Times New Roman" w:cs="Times New Roman"/>
          <w:lang w:val="ru-RU"/>
        </w:rPr>
        <w:t xml:space="preserve">  18 мая  </w:t>
      </w:r>
      <w:r w:rsidRPr="00E407BC">
        <w:rPr>
          <w:rFonts w:ascii="Times New Roman" w:hAnsi="Times New Roman" w:cs="Times New Roman"/>
          <w:lang w:val="ru-RU"/>
        </w:rPr>
        <w:t xml:space="preserve"> 2015 г</w:t>
      </w:r>
      <w:r>
        <w:rPr>
          <w:rFonts w:ascii="Times New Roman" w:hAnsi="Times New Roman" w:cs="Times New Roman"/>
          <w:lang w:val="ru-RU"/>
        </w:rPr>
        <w:t>. N 13/18</w:t>
      </w:r>
    </w:p>
    <w:p w:rsidR="00DA3EF1" w:rsidRPr="00E407BC" w:rsidRDefault="00DA3EF1" w:rsidP="00E407BC">
      <w:pPr>
        <w:pStyle w:val="NormalWeb"/>
        <w:spacing w:after="0"/>
        <w:ind w:left="24"/>
        <w:rPr>
          <w:rFonts w:ascii="Times New Roman" w:hAnsi="Times New Roman" w:cs="Times New Roman"/>
          <w:lang w:val="ru-RU"/>
        </w:rPr>
      </w:pPr>
    </w:p>
    <w:p w:rsidR="00DA3EF1" w:rsidRDefault="00DA3EF1" w:rsidP="00351B82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719CF">
        <w:rPr>
          <w:rFonts w:ascii="Times New Roman" w:hAnsi="Times New Roman" w:cs="Times New Roman"/>
          <w:lang w:val="ru-RU"/>
        </w:rPr>
        <w:t xml:space="preserve">Правила </w:t>
      </w:r>
    </w:p>
    <w:p w:rsidR="00DA3EF1" w:rsidRDefault="00DA3EF1" w:rsidP="00351B82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719CF">
        <w:rPr>
          <w:rFonts w:ascii="Times New Roman" w:hAnsi="Times New Roman" w:cs="Times New Roman"/>
          <w:lang w:val="ru-RU"/>
        </w:rPr>
        <w:t xml:space="preserve">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3719CF">
        <w:rPr>
          <w:rFonts w:ascii="Times New Roman" w:hAnsi="Times New Roman" w:cs="Times New Roman"/>
          <w:lang w:val="ru-RU"/>
        </w:rPr>
        <w:t xml:space="preserve"> сельского поселения Старополтавского муниципального района  Волгоградской области</w:t>
      </w:r>
    </w:p>
    <w:p w:rsidR="00DA3EF1" w:rsidRDefault="00DA3EF1" w:rsidP="00351B82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</w:p>
    <w:p w:rsidR="00DA3EF1" w:rsidRPr="00527F49" w:rsidRDefault="00DA3EF1" w:rsidP="00527F49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1. Настоящие Правила устанавливают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527F49">
        <w:rPr>
          <w:rFonts w:ascii="Times New Roman" w:hAnsi="Times New Roman" w:cs="Times New Roman"/>
          <w:lang w:val="ru-RU"/>
        </w:rPr>
        <w:t xml:space="preserve"> сельского поселения Старополтавского муниципального района  Волгоградской области (далее - размер платы).</w:t>
      </w:r>
    </w:p>
    <w:p w:rsidR="00DA3EF1" w:rsidRPr="00527F49" w:rsidRDefault="00DA3EF1" w:rsidP="00527F49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2. Размер платы рассчитывается </w:t>
      </w:r>
      <w:r>
        <w:rPr>
          <w:rFonts w:ascii="Times New Roman" w:hAnsi="Times New Roman" w:cs="Times New Roman"/>
          <w:lang w:val="ru-RU"/>
        </w:rPr>
        <w:t>уполномоченным должностным лицом администрации Торгунского сельского поселения</w:t>
      </w:r>
      <w:r w:rsidRPr="00527F49">
        <w:rPr>
          <w:rFonts w:ascii="Times New Roman" w:hAnsi="Times New Roman" w:cs="Times New Roman"/>
          <w:lang w:val="ru-RU"/>
        </w:rPr>
        <w:t>.</w:t>
      </w:r>
    </w:p>
    <w:p w:rsidR="00DA3EF1" w:rsidRPr="00527F49" w:rsidRDefault="00DA3EF1" w:rsidP="00527F49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3. Размер платы определяется как 15 процентов кадастровой стоимости земельного участка, находящегося </w:t>
      </w:r>
      <w:r w:rsidRPr="00E11CBB">
        <w:rPr>
          <w:rFonts w:ascii="Times New Roman" w:hAnsi="Times New Roman" w:cs="Times New Roman"/>
          <w:lang w:val="ru-RU"/>
        </w:rPr>
        <w:t xml:space="preserve">в муниципальной 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E11CBB">
        <w:rPr>
          <w:rFonts w:ascii="Times New Roman" w:hAnsi="Times New Roman" w:cs="Times New Roman"/>
          <w:lang w:val="ru-RU"/>
        </w:rPr>
        <w:t xml:space="preserve"> сельского поселения Старополтавского муниципального района  Волгоградской области</w:t>
      </w:r>
      <w:r w:rsidRPr="00527F49">
        <w:rPr>
          <w:rFonts w:ascii="Times New Roman" w:hAnsi="Times New Roman" w:cs="Times New Roman"/>
          <w:lang w:val="ru-RU"/>
        </w:rPr>
        <w:t>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пунктом 4 настоящих Правил.</w:t>
      </w:r>
    </w:p>
    <w:p w:rsidR="00DA3EF1" w:rsidRPr="002730FD" w:rsidRDefault="00DA3EF1" w:rsidP="00527F49">
      <w:pPr>
        <w:pStyle w:val="NormalWeb"/>
        <w:spacing w:before="0" w:beforeAutospacing="0" w:after="0" w:afterAutospacing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27F49">
        <w:rPr>
          <w:rFonts w:ascii="Times New Roman" w:hAnsi="Times New Roman" w:cs="Times New Roman"/>
          <w:lang w:val="ru-RU"/>
        </w:rPr>
        <w:t xml:space="preserve">4. Размер платы в случае перераспределения земельных участков в целях последующего изъятия подлежащих образованию земельных участков для </w:t>
      </w:r>
      <w:r>
        <w:rPr>
          <w:rFonts w:ascii="Times New Roman" w:hAnsi="Times New Roman" w:cs="Times New Roman"/>
          <w:lang w:val="ru-RU"/>
        </w:rPr>
        <w:t>муниципальных</w:t>
      </w:r>
      <w:r w:rsidRPr="00527F49">
        <w:rPr>
          <w:rFonts w:ascii="Times New Roman" w:hAnsi="Times New Roman" w:cs="Times New Roman"/>
          <w:lang w:val="ru-RU"/>
        </w:rPr>
        <w:t xml:space="preserve"> нужд </w:t>
      </w:r>
      <w:r>
        <w:rPr>
          <w:rFonts w:ascii="Times New Roman" w:hAnsi="Times New Roman" w:cs="Times New Roman"/>
          <w:lang w:val="ru-RU"/>
        </w:rPr>
        <w:t xml:space="preserve">Торгунского сельского поселения </w:t>
      </w:r>
      <w:r w:rsidRPr="00527F49">
        <w:rPr>
          <w:rFonts w:ascii="Times New Roman" w:hAnsi="Times New Roman" w:cs="Times New Roman"/>
          <w:lang w:val="ru-RU"/>
        </w:rPr>
        <w:t xml:space="preserve">определяется на основании установленной в соответствии с законодательством об оценочной деятельности рыночной стоимости части земельного участка, находящегося в </w:t>
      </w:r>
      <w:r>
        <w:rPr>
          <w:rFonts w:ascii="Times New Roman" w:hAnsi="Times New Roman" w:cs="Times New Roman"/>
          <w:lang w:val="ru-RU"/>
        </w:rPr>
        <w:t>муниципальной собственности Торгунского сельского поселения</w:t>
      </w:r>
      <w:r w:rsidRPr="00527F49">
        <w:rPr>
          <w:rFonts w:ascii="Times New Roman" w:hAnsi="Times New Roman" w:cs="Times New Roman"/>
          <w:lang w:val="ru-RU"/>
        </w:rPr>
        <w:t>, подлежащей передаче в частную собственность в результате перераспределения земельных участков.</w:t>
      </w:r>
    </w:p>
    <w:sectPr w:rsidR="00DA3EF1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41CA1"/>
    <w:rsid w:val="000810A4"/>
    <w:rsid w:val="000A14BE"/>
    <w:rsid w:val="00140ABE"/>
    <w:rsid w:val="00186681"/>
    <w:rsid w:val="001C2212"/>
    <w:rsid w:val="001C7007"/>
    <w:rsid w:val="00220203"/>
    <w:rsid w:val="00251B98"/>
    <w:rsid w:val="0025308B"/>
    <w:rsid w:val="0026214B"/>
    <w:rsid w:val="002730FD"/>
    <w:rsid w:val="002C565B"/>
    <w:rsid w:val="002E4288"/>
    <w:rsid w:val="00333CC5"/>
    <w:rsid w:val="00351B82"/>
    <w:rsid w:val="00351E6A"/>
    <w:rsid w:val="003719CF"/>
    <w:rsid w:val="00397ACD"/>
    <w:rsid w:val="003A1F11"/>
    <w:rsid w:val="00413E77"/>
    <w:rsid w:val="00420F57"/>
    <w:rsid w:val="004412A4"/>
    <w:rsid w:val="00444EBB"/>
    <w:rsid w:val="00457B94"/>
    <w:rsid w:val="004679C1"/>
    <w:rsid w:val="00494F2B"/>
    <w:rsid w:val="004D3308"/>
    <w:rsid w:val="004F78B8"/>
    <w:rsid w:val="00511556"/>
    <w:rsid w:val="00521F8A"/>
    <w:rsid w:val="005226BF"/>
    <w:rsid w:val="00527F49"/>
    <w:rsid w:val="005A33C1"/>
    <w:rsid w:val="005C748D"/>
    <w:rsid w:val="00601D38"/>
    <w:rsid w:val="00631D6B"/>
    <w:rsid w:val="00635DA4"/>
    <w:rsid w:val="00686C0F"/>
    <w:rsid w:val="00690816"/>
    <w:rsid w:val="006E5488"/>
    <w:rsid w:val="006F71C4"/>
    <w:rsid w:val="00722BDB"/>
    <w:rsid w:val="0072532E"/>
    <w:rsid w:val="007717C0"/>
    <w:rsid w:val="0078076F"/>
    <w:rsid w:val="00782027"/>
    <w:rsid w:val="00850B4A"/>
    <w:rsid w:val="0085739B"/>
    <w:rsid w:val="008805D3"/>
    <w:rsid w:val="00890E17"/>
    <w:rsid w:val="008C3FB2"/>
    <w:rsid w:val="008E17B1"/>
    <w:rsid w:val="00935F13"/>
    <w:rsid w:val="00972CEA"/>
    <w:rsid w:val="00983BF1"/>
    <w:rsid w:val="009E6F21"/>
    <w:rsid w:val="009F3C71"/>
    <w:rsid w:val="00A4100D"/>
    <w:rsid w:val="00AA2C14"/>
    <w:rsid w:val="00AC6A3A"/>
    <w:rsid w:val="00AC7E7B"/>
    <w:rsid w:val="00AF59E5"/>
    <w:rsid w:val="00AF7A6D"/>
    <w:rsid w:val="00B00209"/>
    <w:rsid w:val="00B03E57"/>
    <w:rsid w:val="00B14D0D"/>
    <w:rsid w:val="00B4558E"/>
    <w:rsid w:val="00B50E92"/>
    <w:rsid w:val="00B60C3D"/>
    <w:rsid w:val="00B84B10"/>
    <w:rsid w:val="00B93200"/>
    <w:rsid w:val="00B94C7F"/>
    <w:rsid w:val="00BB356E"/>
    <w:rsid w:val="00BC2ED2"/>
    <w:rsid w:val="00BC34BE"/>
    <w:rsid w:val="00C007A7"/>
    <w:rsid w:val="00C541B2"/>
    <w:rsid w:val="00C72489"/>
    <w:rsid w:val="00C91AE5"/>
    <w:rsid w:val="00CA4D1C"/>
    <w:rsid w:val="00CB205D"/>
    <w:rsid w:val="00D3451A"/>
    <w:rsid w:val="00D45542"/>
    <w:rsid w:val="00D61E35"/>
    <w:rsid w:val="00DA10B1"/>
    <w:rsid w:val="00DA3EF1"/>
    <w:rsid w:val="00DB776F"/>
    <w:rsid w:val="00DC05E5"/>
    <w:rsid w:val="00DF75E6"/>
    <w:rsid w:val="00E11CBB"/>
    <w:rsid w:val="00E121CF"/>
    <w:rsid w:val="00E30F15"/>
    <w:rsid w:val="00E407BC"/>
    <w:rsid w:val="00E43801"/>
    <w:rsid w:val="00EA6410"/>
    <w:rsid w:val="00EE7682"/>
    <w:rsid w:val="00EF346C"/>
    <w:rsid w:val="00F27C57"/>
    <w:rsid w:val="00F97B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  <w:style w:type="table" w:styleId="TableGrid">
    <w:name w:val="Table Grid"/>
    <w:basedOn w:val="TableNormal"/>
    <w:uiPriority w:val="99"/>
    <w:rsid w:val="00B94C7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2</Pages>
  <Words>503</Words>
  <Characters>2873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58</cp:revision>
  <cp:lastPrinted>2015-05-20T07:00:00Z</cp:lastPrinted>
  <dcterms:created xsi:type="dcterms:W3CDTF">2015-04-07T06:22:00Z</dcterms:created>
  <dcterms:modified xsi:type="dcterms:W3CDTF">2015-05-20T07:00:00Z</dcterms:modified>
</cp:coreProperties>
</file>