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0F67" w:rsidRPr="00AC3E69" w:rsidRDefault="00A30F67" w:rsidP="00E06228">
      <w:pPr>
        <w:jc w:val="center"/>
        <w:rPr>
          <w:rFonts w:ascii="Arial" w:hAnsi="Arial" w:cs="Arial"/>
          <w:b/>
          <w:bCs/>
        </w:rPr>
      </w:pPr>
      <w:r w:rsidRPr="00AC3E69">
        <w:rPr>
          <w:rFonts w:ascii="Arial" w:hAnsi="Arial" w:cs="Arial"/>
          <w:b/>
          <w:bCs/>
        </w:rPr>
        <w:t>АДМИНИСТРАЦИЯ</w:t>
      </w:r>
    </w:p>
    <w:p w:rsidR="00A30F67" w:rsidRPr="00AC3E69" w:rsidRDefault="00A30F67" w:rsidP="00E06228">
      <w:pPr>
        <w:jc w:val="center"/>
        <w:rPr>
          <w:rFonts w:ascii="Arial" w:hAnsi="Arial" w:cs="Arial"/>
          <w:b/>
          <w:bCs/>
        </w:rPr>
      </w:pPr>
      <w:r w:rsidRPr="00AC3E69">
        <w:rPr>
          <w:rFonts w:ascii="Arial" w:hAnsi="Arial" w:cs="Arial"/>
          <w:b/>
          <w:bCs/>
        </w:rPr>
        <w:t>ТОРГУНСКОГО  СЕЛЬСКОГО ПОСЕЛЕНИЯ</w:t>
      </w:r>
    </w:p>
    <w:p w:rsidR="00A30F67" w:rsidRPr="00AC3E69" w:rsidRDefault="00A30F67" w:rsidP="00E06228">
      <w:pPr>
        <w:jc w:val="center"/>
        <w:rPr>
          <w:rFonts w:ascii="Arial" w:hAnsi="Arial" w:cs="Arial"/>
          <w:b/>
          <w:bCs/>
        </w:rPr>
      </w:pPr>
      <w:r w:rsidRPr="00AC3E69">
        <w:rPr>
          <w:rFonts w:ascii="Arial" w:hAnsi="Arial" w:cs="Arial"/>
          <w:b/>
          <w:bCs/>
        </w:rPr>
        <w:t>СТАРОПОЛТАВСКОГО МУНИЦИПАЛЬНОГО РАЙОНА</w:t>
      </w:r>
    </w:p>
    <w:p w:rsidR="00A30F67" w:rsidRPr="00AC3E69" w:rsidRDefault="00A30F67" w:rsidP="00E06228">
      <w:pPr>
        <w:pBdr>
          <w:bottom w:val="single" w:sz="8" w:space="1" w:color="000000"/>
        </w:pBdr>
        <w:jc w:val="center"/>
        <w:rPr>
          <w:rFonts w:ascii="Arial" w:hAnsi="Arial" w:cs="Arial"/>
          <w:b/>
          <w:bCs/>
        </w:rPr>
      </w:pPr>
      <w:r w:rsidRPr="00AC3E69">
        <w:rPr>
          <w:rFonts w:ascii="Arial" w:hAnsi="Arial" w:cs="Arial"/>
          <w:b/>
          <w:bCs/>
        </w:rPr>
        <w:t>ВОЛГОГРАДСКОЙ ОБЛАСТИ</w:t>
      </w:r>
    </w:p>
    <w:p w:rsidR="00A30F67" w:rsidRPr="00AC3E69" w:rsidRDefault="00A30F67" w:rsidP="00E06228">
      <w:pPr>
        <w:pBdr>
          <w:bottom w:val="single" w:sz="8" w:space="1" w:color="000000"/>
        </w:pBdr>
        <w:rPr>
          <w:rFonts w:ascii="Arial" w:hAnsi="Arial" w:cs="Arial"/>
          <w:sz w:val="20"/>
          <w:szCs w:val="20"/>
        </w:rPr>
      </w:pPr>
      <w:r w:rsidRPr="00AC3E69">
        <w:rPr>
          <w:rFonts w:ascii="Arial" w:hAnsi="Arial" w:cs="Arial"/>
          <w:sz w:val="20"/>
          <w:szCs w:val="20"/>
        </w:rPr>
        <w:t xml:space="preserve">п. Торгун ул.Почтовая ,15                    </w:t>
      </w:r>
      <w:r>
        <w:rPr>
          <w:rFonts w:ascii="Arial" w:hAnsi="Arial" w:cs="Arial"/>
          <w:sz w:val="20"/>
          <w:szCs w:val="20"/>
        </w:rPr>
        <w:t xml:space="preserve">                              </w:t>
      </w:r>
      <w:r w:rsidRPr="00AC3E69">
        <w:rPr>
          <w:rFonts w:ascii="Arial" w:hAnsi="Arial" w:cs="Arial"/>
          <w:sz w:val="20"/>
          <w:szCs w:val="20"/>
        </w:rPr>
        <w:t xml:space="preserve">тел./факс(84493)-463-53, </w:t>
      </w:r>
      <w:r w:rsidRPr="00AC3E69">
        <w:rPr>
          <w:rFonts w:ascii="Arial" w:hAnsi="Arial" w:cs="Arial"/>
          <w:sz w:val="20"/>
          <w:szCs w:val="20"/>
          <w:lang w:val="en-US"/>
        </w:rPr>
        <w:t>torgunsp</w:t>
      </w:r>
      <w:r w:rsidRPr="00AC3E69">
        <w:rPr>
          <w:rFonts w:ascii="Arial" w:hAnsi="Arial" w:cs="Arial"/>
          <w:sz w:val="20"/>
          <w:szCs w:val="20"/>
        </w:rPr>
        <w:t>@mail.ru</w:t>
      </w:r>
    </w:p>
    <w:p w:rsidR="00A30F67" w:rsidRPr="0024353F" w:rsidRDefault="00A30F67">
      <w:pPr>
        <w:pStyle w:val="21"/>
        <w:shd w:val="clear" w:color="auto" w:fill="auto"/>
        <w:tabs>
          <w:tab w:val="left" w:pos="9090"/>
        </w:tabs>
        <w:spacing w:before="0" w:after="212" w:line="280" w:lineRule="exact"/>
        <w:jc w:val="both"/>
        <w:rPr>
          <w:rStyle w:val="20"/>
          <w:u w:val="none"/>
        </w:rPr>
      </w:pPr>
    </w:p>
    <w:p w:rsidR="00A30F67" w:rsidRDefault="00A30F67" w:rsidP="005B5ABE">
      <w:pPr>
        <w:pStyle w:val="10"/>
        <w:keepNext/>
        <w:keepLines/>
        <w:shd w:val="clear" w:color="auto" w:fill="auto"/>
        <w:spacing w:before="0" w:after="247" w:line="380" w:lineRule="exact"/>
        <w:ind w:right="20"/>
      </w:pPr>
      <w:bookmarkStart w:id="0" w:name="bookmark0"/>
      <w:r>
        <w:t>ПОСТАНОВЛЕНИЕ</w:t>
      </w:r>
      <w:bookmarkEnd w:id="0"/>
    </w:p>
    <w:p w:rsidR="00A30F67" w:rsidRPr="00BD1672" w:rsidRDefault="00A30F67">
      <w:pPr>
        <w:pStyle w:val="21"/>
        <w:shd w:val="clear" w:color="auto" w:fill="auto"/>
        <w:tabs>
          <w:tab w:val="left" w:pos="9090"/>
        </w:tabs>
        <w:spacing w:before="0" w:after="212" w:line="280" w:lineRule="exact"/>
        <w:jc w:val="both"/>
        <w:rPr>
          <w:rStyle w:val="20"/>
          <w:u w:val="none"/>
        </w:rPr>
      </w:pPr>
    </w:p>
    <w:p w:rsidR="00A30F67" w:rsidRPr="00BD1672" w:rsidRDefault="00A30F67">
      <w:pPr>
        <w:pStyle w:val="21"/>
        <w:shd w:val="clear" w:color="auto" w:fill="auto"/>
        <w:tabs>
          <w:tab w:val="left" w:pos="9090"/>
        </w:tabs>
        <w:spacing w:before="0" w:after="212" w:line="280" w:lineRule="exact"/>
        <w:jc w:val="both"/>
      </w:pPr>
      <w:r w:rsidRPr="00BD1672">
        <w:rPr>
          <w:rStyle w:val="20"/>
          <w:u w:val="none"/>
        </w:rPr>
        <w:t>«</w:t>
      </w:r>
      <w:r>
        <w:rPr>
          <w:rStyle w:val="20"/>
          <w:u w:val="none"/>
        </w:rPr>
        <w:t xml:space="preserve">21»  сентября      </w:t>
      </w:r>
      <w:r w:rsidRPr="00BD1672">
        <w:rPr>
          <w:rStyle w:val="20"/>
          <w:u w:val="none"/>
        </w:rPr>
        <w:t>2015 г</w:t>
      </w:r>
      <w:r>
        <w:rPr>
          <w:rStyle w:val="20"/>
          <w:u w:val="none"/>
        </w:rPr>
        <w:t xml:space="preserve">.                                                          </w:t>
      </w:r>
      <w:r w:rsidRPr="00BD1672">
        <w:rPr>
          <w:rStyle w:val="20"/>
          <w:u w:val="none"/>
        </w:rPr>
        <w:t>№</w:t>
      </w:r>
      <w:r>
        <w:rPr>
          <w:rStyle w:val="20"/>
          <w:u w:val="none"/>
        </w:rPr>
        <w:t>85</w:t>
      </w:r>
    </w:p>
    <w:p w:rsidR="00A30F67" w:rsidRDefault="00A30F67" w:rsidP="000B382A">
      <w:pPr>
        <w:pStyle w:val="50"/>
        <w:shd w:val="clear" w:color="auto" w:fill="auto"/>
        <w:tabs>
          <w:tab w:val="left" w:pos="3969"/>
        </w:tabs>
        <w:spacing w:after="700" w:line="367" w:lineRule="exact"/>
        <w:ind w:right="5500"/>
        <w:jc w:val="both"/>
      </w:pPr>
      <w:r>
        <w:t>Об оценке эффективности предо</w:t>
      </w:r>
      <w:r>
        <w:softHyphen/>
        <w:t>ставленных и планируемых к предоставлению налоговых льгот по местным налогам Торгунского сельского поселения Старополтавского муниципального района Волгоградской области</w:t>
      </w:r>
    </w:p>
    <w:p w:rsidR="00A30F67" w:rsidRDefault="00A30F67">
      <w:pPr>
        <w:pStyle w:val="21"/>
        <w:shd w:val="clear" w:color="auto" w:fill="auto"/>
        <w:spacing w:before="0" w:after="0" w:line="317" w:lineRule="exact"/>
        <w:ind w:firstLine="600"/>
        <w:jc w:val="both"/>
      </w:pPr>
      <w:r>
        <w:t xml:space="preserve">В соответствии с Федеральным </w:t>
      </w:r>
      <w:r w:rsidRPr="00D93E29">
        <w:rPr>
          <w:rStyle w:val="20"/>
          <w:u w:val="none"/>
        </w:rPr>
        <w:t>законом</w:t>
      </w:r>
      <w:r w:rsidRPr="00D93E29">
        <w:t xml:space="preserve"> от 06</w:t>
      </w:r>
      <w:r>
        <w:t>.1</w:t>
      </w:r>
      <w:r w:rsidRPr="00D93E29">
        <w:t xml:space="preserve">0.2003 </w:t>
      </w:r>
      <w:r w:rsidRPr="00D93E29">
        <w:rPr>
          <w:lang w:val="en-US" w:eastAsia="en-US"/>
        </w:rPr>
        <w:t>N</w:t>
      </w:r>
      <w:r w:rsidRPr="00D93E29">
        <w:t xml:space="preserve">131-ФЗ "Об общих принципах организации местного самоуправления в Российской Федерации", на основании </w:t>
      </w:r>
      <w:r w:rsidRPr="00D93E29">
        <w:rPr>
          <w:rStyle w:val="20"/>
          <w:u w:val="none"/>
        </w:rPr>
        <w:t>Устава</w:t>
      </w:r>
      <w:r>
        <w:rPr>
          <w:rStyle w:val="20"/>
          <w:u w:val="none"/>
        </w:rPr>
        <w:t xml:space="preserve"> </w:t>
      </w:r>
      <w:r>
        <w:t>Торгунского сельского поселения Старополтавского муниципального района Волгоградской области, в целях повышения эффективности предоставленных и планируемых к предоставлению налоговых льгот по местным налогам, постановляет:</w:t>
      </w:r>
    </w:p>
    <w:p w:rsidR="00A30F67" w:rsidRDefault="00A30F67" w:rsidP="001C2613">
      <w:pPr>
        <w:pStyle w:val="21"/>
        <w:numPr>
          <w:ilvl w:val="0"/>
          <w:numId w:val="1"/>
        </w:numPr>
        <w:shd w:val="clear" w:color="auto" w:fill="auto"/>
        <w:tabs>
          <w:tab w:val="left" w:pos="885"/>
        </w:tabs>
        <w:spacing w:before="0" w:after="0" w:line="317" w:lineRule="exact"/>
        <w:ind w:firstLine="600"/>
        <w:jc w:val="both"/>
      </w:pPr>
      <w:r>
        <w:t xml:space="preserve">Установить обязательность ежегодного проведения оценки эффективности предоставленных и планируемых к предоставлению налоговых льгот по местным налогам в </w:t>
      </w:r>
      <w:r w:rsidRPr="001C2613">
        <w:t>Торгунско</w:t>
      </w:r>
      <w:r>
        <w:t>м</w:t>
      </w:r>
      <w:r w:rsidRPr="001C2613">
        <w:t xml:space="preserve"> сельско</w:t>
      </w:r>
      <w:r>
        <w:t>м</w:t>
      </w:r>
      <w:r w:rsidRPr="001C2613">
        <w:t xml:space="preserve"> поселени</w:t>
      </w:r>
      <w:r>
        <w:t xml:space="preserve">и </w:t>
      </w:r>
      <w:r w:rsidRPr="001C2613">
        <w:t>Старополтавского</w:t>
      </w:r>
      <w:r>
        <w:t xml:space="preserve"> муниципального </w:t>
      </w:r>
      <w:r w:rsidRPr="001C2613">
        <w:t>района Волгоградской области</w:t>
      </w:r>
      <w:r>
        <w:t>.</w:t>
      </w:r>
    </w:p>
    <w:p w:rsidR="00A30F67" w:rsidRDefault="00A30F67" w:rsidP="00DC12BF">
      <w:pPr>
        <w:pStyle w:val="21"/>
        <w:numPr>
          <w:ilvl w:val="0"/>
          <w:numId w:val="1"/>
        </w:numPr>
        <w:shd w:val="clear" w:color="auto" w:fill="auto"/>
        <w:tabs>
          <w:tab w:val="left" w:pos="880"/>
        </w:tabs>
        <w:spacing w:before="0" w:after="0" w:line="317" w:lineRule="exact"/>
        <w:ind w:firstLine="600"/>
        <w:jc w:val="both"/>
      </w:pPr>
      <w:r>
        <w:t xml:space="preserve">Утвердить </w:t>
      </w:r>
      <w:r w:rsidRPr="00BA4BBD">
        <w:rPr>
          <w:rStyle w:val="20"/>
          <w:u w:val="none"/>
        </w:rPr>
        <w:t>Порядок</w:t>
      </w:r>
      <w:r>
        <w:rPr>
          <w:rStyle w:val="20"/>
          <w:u w:val="none"/>
        </w:rPr>
        <w:t xml:space="preserve"> </w:t>
      </w:r>
      <w:r>
        <w:t xml:space="preserve">ежегодной оценки эффективности предоставленных и планируемых к предоставлению налоговых льгот по местным налогам в </w:t>
      </w:r>
      <w:r w:rsidRPr="00DC12BF">
        <w:t>Торгунско</w:t>
      </w:r>
      <w:r>
        <w:t>м</w:t>
      </w:r>
      <w:r w:rsidRPr="00DC12BF">
        <w:t xml:space="preserve"> сельско</w:t>
      </w:r>
      <w:r>
        <w:t>м</w:t>
      </w:r>
      <w:r w:rsidRPr="00DC12BF">
        <w:t xml:space="preserve"> поселени</w:t>
      </w:r>
      <w:r>
        <w:t xml:space="preserve">и </w:t>
      </w:r>
      <w:r w:rsidRPr="00DC12BF">
        <w:t>Старополтавского района Волгоградской области</w:t>
      </w:r>
      <w:r>
        <w:t xml:space="preserve"> (далее - Порядок) согласно приложению.</w:t>
      </w:r>
    </w:p>
    <w:p w:rsidR="00A30F67" w:rsidRDefault="00A30F67" w:rsidP="00F142B8">
      <w:pPr>
        <w:pStyle w:val="21"/>
        <w:numPr>
          <w:ilvl w:val="0"/>
          <w:numId w:val="1"/>
        </w:numPr>
        <w:shd w:val="clear" w:color="auto" w:fill="auto"/>
        <w:tabs>
          <w:tab w:val="left" w:pos="885"/>
        </w:tabs>
        <w:spacing w:before="0" w:after="0" w:line="317" w:lineRule="exact"/>
        <w:ind w:firstLine="600"/>
        <w:jc w:val="both"/>
      </w:pPr>
      <w:r>
        <w:t xml:space="preserve">Определить временно исполняющего ведущего специалиста (финансиста) администрации </w:t>
      </w:r>
      <w:r w:rsidRPr="00F142B8">
        <w:t xml:space="preserve">Торгунского сельского поселения </w:t>
      </w:r>
      <w:r>
        <w:t xml:space="preserve"> Быкову Люцию Исламовну ответственным должностным лицом по прове</w:t>
      </w:r>
      <w:r>
        <w:softHyphen/>
        <w:t>дению ежегодной оценки эффективности предоставленных и планируемых к предоставлению налоговых льгот по местным налогам.</w:t>
      </w:r>
    </w:p>
    <w:p w:rsidR="00A30F67" w:rsidRDefault="00A30F67">
      <w:pPr>
        <w:pStyle w:val="21"/>
        <w:numPr>
          <w:ilvl w:val="0"/>
          <w:numId w:val="1"/>
        </w:numPr>
        <w:shd w:val="clear" w:color="auto" w:fill="auto"/>
        <w:tabs>
          <w:tab w:val="left" w:pos="882"/>
        </w:tabs>
        <w:spacing w:before="0" w:after="0" w:line="317" w:lineRule="exact"/>
        <w:ind w:firstLine="600"/>
        <w:jc w:val="both"/>
      </w:pPr>
      <w:r>
        <w:t>Ответственному должностному лицу в целях проведения ежегодной оценки эф</w:t>
      </w:r>
      <w:r>
        <w:softHyphen/>
        <w:t>фективности налоговых льгот осуществлять взаимодействие с МИФНС России №4 по Волгоградской области в рамках действующего законодательства.</w:t>
      </w:r>
    </w:p>
    <w:p w:rsidR="00A30F67" w:rsidRDefault="00A30F67" w:rsidP="00CC0FF7">
      <w:pPr>
        <w:pStyle w:val="21"/>
        <w:numPr>
          <w:ilvl w:val="0"/>
          <w:numId w:val="1"/>
        </w:numPr>
        <w:shd w:val="clear" w:color="auto" w:fill="auto"/>
        <w:tabs>
          <w:tab w:val="left" w:pos="967"/>
        </w:tabs>
        <w:spacing w:before="0" w:after="0" w:line="324" w:lineRule="exact"/>
        <w:ind w:firstLine="600"/>
        <w:jc w:val="both"/>
      </w:pPr>
      <w:r w:rsidRPr="002332AF">
        <w:t xml:space="preserve">Настоящее постановление подлежит официальному обнародованию и размещению на официальном сайте </w:t>
      </w:r>
      <w:r w:rsidRPr="00CC0FF7">
        <w:t>Торгунского</w:t>
      </w:r>
      <w:r w:rsidRPr="002332AF">
        <w:t xml:space="preserve"> сельского поселения.</w:t>
      </w:r>
    </w:p>
    <w:p w:rsidR="00A30F67" w:rsidRDefault="00A30F67" w:rsidP="002332AF">
      <w:pPr>
        <w:pStyle w:val="21"/>
        <w:numPr>
          <w:ilvl w:val="0"/>
          <w:numId w:val="1"/>
        </w:numPr>
        <w:shd w:val="clear" w:color="auto" w:fill="auto"/>
        <w:tabs>
          <w:tab w:val="left" w:pos="967"/>
        </w:tabs>
        <w:spacing w:before="0" w:after="0" w:line="324" w:lineRule="exact"/>
        <w:ind w:firstLine="600"/>
        <w:jc w:val="both"/>
      </w:pPr>
      <w:r>
        <w:t>Контроль за исполнением настоящего постановления оставляю за собой.</w:t>
      </w:r>
    </w:p>
    <w:p w:rsidR="00A30F67" w:rsidRDefault="00A30F67" w:rsidP="0099637C">
      <w:pPr>
        <w:pStyle w:val="21"/>
        <w:shd w:val="clear" w:color="auto" w:fill="auto"/>
        <w:tabs>
          <w:tab w:val="left" w:pos="967"/>
        </w:tabs>
        <w:spacing w:before="0" w:after="0" w:line="324" w:lineRule="exact"/>
        <w:jc w:val="both"/>
      </w:pPr>
    </w:p>
    <w:p w:rsidR="00A30F67" w:rsidRDefault="00A30F67" w:rsidP="0099637C">
      <w:pPr>
        <w:pStyle w:val="21"/>
        <w:shd w:val="clear" w:color="auto" w:fill="auto"/>
        <w:tabs>
          <w:tab w:val="left" w:pos="967"/>
        </w:tabs>
        <w:spacing w:before="0" w:after="0" w:line="324" w:lineRule="exact"/>
        <w:jc w:val="both"/>
      </w:pPr>
    </w:p>
    <w:p w:rsidR="00A30F67" w:rsidRDefault="00A30F67" w:rsidP="0099637C">
      <w:pPr>
        <w:pStyle w:val="21"/>
        <w:shd w:val="clear" w:color="auto" w:fill="auto"/>
        <w:tabs>
          <w:tab w:val="left" w:pos="967"/>
        </w:tabs>
        <w:spacing w:before="0" w:after="0" w:line="324" w:lineRule="exact"/>
        <w:jc w:val="both"/>
      </w:pPr>
    </w:p>
    <w:p w:rsidR="00A30F67" w:rsidRDefault="00A30F67">
      <w:pPr>
        <w:pStyle w:val="21"/>
        <w:shd w:val="clear" w:color="auto" w:fill="auto"/>
        <w:spacing w:before="0" w:after="0" w:line="320" w:lineRule="exact"/>
        <w:jc w:val="left"/>
      </w:pPr>
    </w:p>
    <w:p w:rsidR="00A30F67" w:rsidRDefault="00A30F67">
      <w:pPr>
        <w:pStyle w:val="21"/>
        <w:shd w:val="clear" w:color="auto" w:fill="auto"/>
        <w:spacing w:before="0" w:after="0" w:line="320" w:lineRule="exact"/>
        <w:jc w:val="left"/>
      </w:pPr>
      <w:r>
        <w:t>Глава Торгунского</w:t>
      </w:r>
    </w:p>
    <w:p w:rsidR="00A30F67" w:rsidRDefault="00A30F67">
      <w:pPr>
        <w:pStyle w:val="21"/>
        <w:shd w:val="clear" w:color="auto" w:fill="auto"/>
        <w:spacing w:before="0" w:after="0" w:line="320" w:lineRule="exact"/>
        <w:jc w:val="left"/>
        <w:sectPr w:rsidR="00A30F67" w:rsidSect="00D715B0">
          <w:type w:val="continuous"/>
          <w:pgSz w:w="11900" w:h="16840"/>
          <w:pgMar w:top="1270" w:right="701" w:bottom="1561" w:left="1667" w:header="0" w:footer="3" w:gutter="0"/>
          <w:cols w:space="720"/>
          <w:noEndnote/>
          <w:docGrid w:linePitch="360"/>
        </w:sect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6" o:spid="_x0000_s1026" type="#_x0000_t202" style="position:absolute;margin-left:362.9pt;margin-top:.1pt;width:110.1pt;height:24.25pt;z-index:-251658240;visibility:visible;mso-wrap-distance-left:147.4pt;mso-wrap-distance-top:8.1pt;mso-wrap-distance-right:5pt;mso-position-horizontal-relative:margin" filled="f" stroked="f">
            <v:textbox inset="0,0,0,0">
              <w:txbxContent>
                <w:p w:rsidR="00A30F67" w:rsidRDefault="00A30F67">
                  <w:pPr>
                    <w:pStyle w:val="21"/>
                    <w:shd w:val="clear" w:color="auto" w:fill="auto"/>
                    <w:spacing w:before="0" w:after="0" w:line="280" w:lineRule="exact"/>
                    <w:jc w:val="left"/>
                  </w:pPr>
                  <w:r>
                    <w:t>И.Б. Шавленов</w:t>
                  </w:r>
                </w:p>
              </w:txbxContent>
            </v:textbox>
            <w10:wrap type="square" side="left" anchorx="margin"/>
          </v:shape>
        </w:pict>
      </w:r>
      <w:r>
        <w:t>сельского поселения</w:t>
      </w:r>
    </w:p>
    <w:p w:rsidR="00A30F67" w:rsidRDefault="00A30F67" w:rsidP="00CC0FF7">
      <w:pPr>
        <w:pStyle w:val="70"/>
        <w:shd w:val="clear" w:color="auto" w:fill="auto"/>
        <w:spacing w:line="240" w:lineRule="auto"/>
        <w:ind w:left="6124"/>
        <w:jc w:val="right"/>
      </w:pPr>
      <w:r>
        <w:t>утвержден</w:t>
      </w:r>
    </w:p>
    <w:p w:rsidR="00A30F67" w:rsidRDefault="00A30F67" w:rsidP="00CC0FF7">
      <w:pPr>
        <w:pStyle w:val="70"/>
        <w:shd w:val="clear" w:color="auto" w:fill="auto"/>
        <w:spacing w:line="240" w:lineRule="auto"/>
        <w:ind w:left="6124"/>
        <w:jc w:val="right"/>
      </w:pPr>
      <w:r>
        <w:t>постановлением администрации Торгунского сельского поселения</w:t>
      </w:r>
    </w:p>
    <w:p w:rsidR="00A30F67" w:rsidRDefault="00A30F67" w:rsidP="00CC0FF7">
      <w:pPr>
        <w:pStyle w:val="70"/>
        <w:shd w:val="clear" w:color="auto" w:fill="auto"/>
        <w:spacing w:line="240" w:lineRule="auto"/>
        <w:ind w:left="6124"/>
        <w:jc w:val="right"/>
      </w:pPr>
      <w:r>
        <w:t xml:space="preserve"> от 21.09.2015 </w:t>
      </w:r>
      <w:r>
        <w:rPr>
          <w:lang w:val="en-US" w:eastAsia="en-US"/>
        </w:rPr>
        <w:t>N</w:t>
      </w:r>
      <w:r>
        <w:rPr>
          <w:lang w:eastAsia="en-US"/>
        </w:rPr>
        <w:t>85</w:t>
      </w:r>
    </w:p>
    <w:p w:rsidR="00A30F67" w:rsidRDefault="00A30F67">
      <w:pPr>
        <w:pStyle w:val="50"/>
        <w:shd w:val="clear" w:color="auto" w:fill="auto"/>
        <w:spacing w:line="324" w:lineRule="exact"/>
        <w:jc w:val="center"/>
      </w:pPr>
      <w:r>
        <w:t>ПОРЯДОК</w:t>
      </w:r>
    </w:p>
    <w:p w:rsidR="00A30F67" w:rsidRDefault="00A30F67">
      <w:pPr>
        <w:pStyle w:val="50"/>
        <w:shd w:val="clear" w:color="auto" w:fill="auto"/>
        <w:spacing w:line="324" w:lineRule="exact"/>
        <w:jc w:val="center"/>
      </w:pPr>
      <w:r>
        <w:t>ЕЖЕГОДНОЙ ОЦЕНКИ ЭФФЕКТИВНОСТИ ПРЕДОСТАВЛЕННЫХ И</w:t>
      </w:r>
      <w:r>
        <w:br/>
        <w:t>ПЛАНИРУЕМЫХ К ПРЕДОСТАВЛЕНИЮ НАЛОГОВЫХ ЛЬГОТ</w:t>
      </w:r>
    </w:p>
    <w:p w:rsidR="00A30F67" w:rsidRDefault="00A30F67" w:rsidP="00FE5671">
      <w:pPr>
        <w:pStyle w:val="50"/>
        <w:shd w:val="clear" w:color="auto" w:fill="auto"/>
        <w:spacing w:after="335" w:line="324" w:lineRule="exact"/>
        <w:jc w:val="center"/>
      </w:pPr>
      <w:r>
        <w:t xml:space="preserve">ПО МЕСТНЫМ НАЛОГАМВ ТОРГУНСКОМ СЕЛЬСКОМ ПОСЕЛЕНИИ СТАРОПОЛТАВСКОГО МУНИЦИПАЛЬНОГО РАЙОНА ВОЛГОГРАДСКОЙ ОБЛАСТИ </w:t>
      </w:r>
    </w:p>
    <w:p w:rsidR="00A30F67" w:rsidRPr="00056725" w:rsidRDefault="00A30F67" w:rsidP="00056725">
      <w:pPr>
        <w:pStyle w:val="50"/>
        <w:numPr>
          <w:ilvl w:val="0"/>
          <w:numId w:val="2"/>
        </w:numPr>
        <w:shd w:val="clear" w:color="auto" w:fill="auto"/>
        <w:spacing w:after="335" w:line="324" w:lineRule="exact"/>
        <w:jc w:val="center"/>
        <w:rPr>
          <w:b w:val="0"/>
          <w:bCs w:val="0"/>
        </w:rPr>
      </w:pPr>
      <w:r w:rsidRPr="00056725">
        <w:rPr>
          <w:b w:val="0"/>
          <w:bCs w:val="0"/>
        </w:rPr>
        <w:t>Общие положения</w:t>
      </w:r>
    </w:p>
    <w:p w:rsidR="00A30F67" w:rsidRDefault="00A30F67" w:rsidP="00BE6687">
      <w:pPr>
        <w:pStyle w:val="21"/>
        <w:numPr>
          <w:ilvl w:val="1"/>
          <w:numId w:val="2"/>
        </w:numPr>
        <w:shd w:val="clear" w:color="auto" w:fill="auto"/>
        <w:tabs>
          <w:tab w:val="left" w:pos="0"/>
        </w:tabs>
        <w:spacing w:before="0" w:after="0" w:line="320" w:lineRule="exact"/>
        <w:ind w:firstLine="620"/>
        <w:jc w:val="both"/>
      </w:pPr>
      <w:r>
        <w:t>Настоящий Порядок устанавливает правила проведения оценки эффек</w:t>
      </w:r>
      <w:r>
        <w:softHyphen/>
        <w:t xml:space="preserve">тивности предоставленных и планируемых к предоставлению налоговых льгот по местным налогам (далее - оценка эффективности налоговых льгот) - земельному налогу и налогу на имущество физических лиц </w:t>
      </w:r>
      <w:r w:rsidRPr="00056725">
        <w:t>в Торгунском сельском поселении Старополтавского муниципального района Волгоградской области</w:t>
      </w:r>
      <w:r>
        <w:t>.</w:t>
      </w:r>
    </w:p>
    <w:p w:rsidR="00A30F67" w:rsidRDefault="00A30F67">
      <w:pPr>
        <w:pStyle w:val="21"/>
        <w:numPr>
          <w:ilvl w:val="1"/>
          <w:numId w:val="2"/>
        </w:numPr>
        <w:shd w:val="clear" w:color="auto" w:fill="auto"/>
        <w:tabs>
          <w:tab w:val="left" w:pos="1080"/>
        </w:tabs>
        <w:spacing w:before="0" w:after="0" w:line="320" w:lineRule="exact"/>
        <w:ind w:firstLine="620"/>
        <w:jc w:val="both"/>
      </w:pPr>
      <w:r>
        <w:t>Целью проведения оценки эффективности налоговых льгот является определение эффективности каждой из предоставленных и планируемых к предо</w:t>
      </w:r>
      <w:r>
        <w:softHyphen/>
        <w:t>ставлению налоговых льгот.</w:t>
      </w:r>
    </w:p>
    <w:p w:rsidR="00A30F67" w:rsidRDefault="00A30F67">
      <w:pPr>
        <w:pStyle w:val="21"/>
        <w:numPr>
          <w:ilvl w:val="1"/>
          <w:numId w:val="2"/>
        </w:numPr>
        <w:shd w:val="clear" w:color="auto" w:fill="auto"/>
        <w:tabs>
          <w:tab w:val="left" w:pos="1080"/>
        </w:tabs>
        <w:spacing w:before="0" w:after="0" w:line="320" w:lineRule="exact"/>
        <w:ind w:firstLine="620"/>
        <w:jc w:val="both"/>
      </w:pPr>
      <w:r>
        <w:t>Налоговыми льготами признаются предоставляемые отдельным катего</w:t>
      </w:r>
      <w:r>
        <w:softHyphen/>
        <w:t>риям налогоплательщиков в соответствии с законодательством Российской Феде</w:t>
      </w:r>
      <w:r>
        <w:softHyphen/>
        <w:t>рации о налогах и сборах преимущества по сравнению с другими налогоплатель</w:t>
      </w:r>
      <w:r>
        <w:softHyphen/>
        <w:t>щиками, включая возможность не уплачивать налог или уплачивать его в мень</w:t>
      </w:r>
      <w:r>
        <w:softHyphen/>
        <w:t>шем размере.</w:t>
      </w:r>
    </w:p>
    <w:p w:rsidR="00A30F67" w:rsidRDefault="00A30F67">
      <w:pPr>
        <w:pStyle w:val="21"/>
        <w:numPr>
          <w:ilvl w:val="1"/>
          <w:numId w:val="2"/>
        </w:numPr>
        <w:shd w:val="clear" w:color="auto" w:fill="auto"/>
        <w:tabs>
          <w:tab w:val="left" w:pos="1080"/>
        </w:tabs>
        <w:spacing w:before="0" w:after="0" w:line="320" w:lineRule="exact"/>
        <w:ind w:firstLine="620"/>
        <w:jc w:val="both"/>
      </w:pPr>
      <w:r>
        <w:t>Налоговые льготы устанавливаются в пределах полномочий органов местного самоуправления.</w:t>
      </w:r>
    </w:p>
    <w:p w:rsidR="00A30F67" w:rsidRDefault="00A30F67">
      <w:pPr>
        <w:pStyle w:val="21"/>
        <w:numPr>
          <w:ilvl w:val="1"/>
          <w:numId w:val="2"/>
        </w:numPr>
        <w:shd w:val="clear" w:color="auto" w:fill="auto"/>
        <w:tabs>
          <w:tab w:val="left" w:pos="1080"/>
        </w:tabs>
        <w:spacing w:before="0" w:after="0" w:line="320" w:lineRule="exact"/>
        <w:ind w:firstLine="620"/>
        <w:jc w:val="both"/>
      </w:pPr>
      <w:r>
        <w:t>Налоговые льготы не могут носить индивидуального характера и предо</w:t>
      </w:r>
      <w:r>
        <w:softHyphen/>
        <w:t>ставляются в отношении отдельных категорий налогоплательщиков.</w:t>
      </w:r>
    </w:p>
    <w:p w:rsidR="00A30F67" w:rsidRDefault="00A30F67">
      <w:pPr>
        <w:pStyle w:val="21"/>
        <w:numPr>
          <w:ilvl w:val="1"/>
          <w:numId w:val="2"/>
        </w:numPr>
        <w:shd w:val="clear" w:color="auto" w:fill="auto"/>
        <w:tabs>
          <w:tab w:val="left" w:pos="1080"/>
        </w:tabs>
        <w:spacing w:before="0" w:after="0" w:line="320" w:lineRule="exact"/>
        <w:ind w:firstLine="620"/>
        <w:jc w:val="both"/>
      </w:pPr>
      <w:r>
        <w:t>Инициатором предоставления налоговой льготы (далее - инициатор) мо</w:t>
      </w:r>
      <w:r>
        <w:softHyphen/>
        <w:t>гут выступать субъекты правотворческой инициативы, а также налогоплательщи</w:t>
      </w:r>
      <w:r>
        <w:softHyphen/>
        <w:t>ки - юридические лица и индивидуальные предприниматели.</w:t>
      </w:r>
    </w:p>
    <w:p w:rsidR="00A30F67" w:rsidRDefault="00A30F67">
      <w:pPr>
        <w:pStyle w:val="21"/>
        <w:numPr>
          <w:ilvl w:val="1"/>
          <w:numId w:val="2"/>
        </w:numPr>
        <w:shd w:val="clear" w:color="auto" w:fill="auto"/>
        <w:tabs>
          <w:tab w:val="left" w:pos="1094"/>
        </w:tabs>
        <w:spacing w:before="0" w:after="297" w:line="317" w:lineRule="exact"/>
        <w:ind w:firstLine="620"/>
        <w:jc w:val="both"/>
      </w:pPr>
      <w:r>
        <w:t>Оценка эффективности налоговых льгот базируется на данных налого</w:t>
      </w:r>
      <w:r>
        <w:softHyphen/>
        <w:t>вой, статистической, финансовой отчетности, а также иной достоверной инфор</w:t>
      </w:r>
      <w:r>
        <w:softHyphen/>
        <w:t>мации. При отборе данных для проведения оценки приоритет отдается налоговой и финансовой отчетности, а при отсутствии необходимых данных в этих видах отчетности (или их недоступности) используются статистическая отчетность и иные виды информации, включая оценки экспертов и анкетирование. При этом показатели для расчета бюджетной, экономической и социальной эффективности предоставляются самими налогоплательщиками.</w:t>
      </w:r>
    </w:p>
    <w:p w:rsidR="00A30F67" w:rsidRDefault="00A30F67" w:rsidP="00D754A4">
      <w:pPr>
        <w:pStyle w:val="21"/>
        <w:numPr>
          <w:ilvl w:val="0"/>
          <w:numId w:val="2"/>
        </w:numPr>
        <w:shd w:val="clear" w:color="auto" w:fill="auto"/>
        <w:tabs>
          <w:tab w:val="left" w:pos="1580"/>
        </w:tabs>
        <w:spacing w:before="0" w:after="0" w:line="320" w:lineRule="exact"/>
        <w:ind w:left="1260"/>
        <w:jc w:val="both"/>
      </w:pPr>
      <w:r>
        <w:t>Организация проведения оценки эффективности налоговых льгот</w:t>
      </w:r>
    </w:p>
    <w:p w:rsidR="00A30F67" w:rsidRDefault="00A30F67">
      <w:pPr>
        <w:pStyle w:val="21"/>
        <w:numPr>
          <w:ilvl w:val="1"/>
          <w:numId w:val="2"/>
        </w:numPr>
        <w:shd w:val="clear" w:color="auto" w:fill="auto"/>
        <w:tabs>
          <w:tab w:val="left" w:pos="1080"/>
        </w:tabs>
        <w:spacing w:before="0" w:after="0" w:line="320" w:lineRule="exact"/>
        <w:ind w:firstLine="620"/>
        <w:jc w:val="both"/>
      </w:pPr>
      <w:r>
        <w:t>Оценка эффективности налоговых льгот осуществляется уполномочен</w:t>
      </w:r>
      <w:r>
        <w:softHyphen/>
        <w:t>ным должностным лицом по проведению оценки эффективности налоговых льгот (далее – уполномоченной орган по проведению оценки).</w:t>
      </w:r>
    </w:p>
    <w:p w:rsidR="00A30F67" w:rsidRDefault="00A30F67">
      <w:pPr>
        <w:pStyle w:val="21"/>
        <w:numPr>
          <w:ilvl w:val="1"/>
          <w:numId w:val="2"/>
        </w:numPr>
        <w:shd w:val="clear" w:color="auto" w:fill="auto"/>
        <w:tabs>
          <w:tab w:val="left" w:pos="1069"/>
        </w:tabs>
        <w:spacing w:before="0" w:after="0" w:line="317" w:lineRule="exact"/>
        <w:ind w:firstLine="580"/>
        <w:jc w:val="both"/>
      </w:pPr>
      <w:r>
        <w:t xml:space="preserve">Последовательность мероприятий по оценке эффективности налоговых льгот, а также сроки их выполнения представлены в </w:t>
      </w:r>
      <w:r w:rsidRPr="00002114">
        <w:rPr>
          <w:rStyle w:val="20"/>
          <w:u w:val="none"/>
        </w:rPr>
        <w:t>календарном плане</w:t>
      </w:r>
      <w:r>
        <w:t xml:space="preserve"> меропри</w:t>
      </w:r>
      <w:r>
        <w:softHyphen/>
        <w:t xml:space="preserve">ятий согласно приложению </w:t>
      </w:r>
      <w:r>
        <w:rPr>
          <w:lang w:val="en-US" w:eastAsia="en-US"/>
        </w:rPr>
        <w:t xml:space="preserve">N </w:t>
      </w:r>
      <w:r>
        <w:t>1 к настоящему Порядку.</w:t>
      </w:r>
    </w:p>
    <w:p w:rsidR="00A30F67" w:rsidRDefault="00A30F67">
      <w:pPr>
        <w:pStyle w:val="21"/>
        <w:numPr>
          <w:ilvl w:val="1"/>
          <w:numId w:val="2"/>
        </w:numPr>
        <w:shd w:val="clear" w:color="auto" w:fill="auto"/>
        <w:tabs>
          <w:tab w:val="left" w:pos="1065"/>
        </w:tabs>
        <w:spacing w:before="0" w:after="0" w:line="320" w:lineRule="exact"/>
        <w:ind w:firstLine="580"/>
        <w:jc w:val="both"/>
      </w:pPr>
      <w:r>
        <w:t>При оценке эффективности налоговых льгот за отчетный период прини</w:t>
      </w:r>
      <w:r>
        <w:softHyphen/>
        <w:t>мается год, предшествующий году поступления обращения о предоставлении налоговой льготы; за текущий период - текущий финансовый год, в котором по</w:t>
      </w:r>
      <w:r>
        <w:softHyphen/>
        <w:t>ступает обращение о предоставлении налоговой льготы и в котором проводится оценка эффективности налоговой льготы; за плановый период - год, в котором планируется предоставление налоговой льготы.</w:t>
      </w:r>
    </w:p>
    <w:p w:rsidR="00A30F67" w:rsidRDefault="00A30F67">
      <w:pPr>
        <w:pStyle w:val="21"/>
        <w:numPr>
          <w:ilvl w:val="1"/>
          <w:numId w:val="2"/>
        </w:numPr>
        <w:shd w:val="clear" w:color="auto" w:fill="auto"/>
        <w:tabs>
          <w:tab w:val="left" w:pos="1069"/>
        </w:tabs>
        <w:spacing w:before="0" w:after="0" w:line="320" w:lineRule="exact"/>
        <w:ind w:firstLine="580"/>
        <w:jc w:val="both"/>
      </w:pPr>
      <w:r>
        <w:t>Оценка эффективности налоговых льгот осуществляется по каждому ви</w:t>
      </w:r>
      <w:r>
        <w:softHyphen/>
        <w:t>ду налога в отношении каждой из предоставленных и планируемых к предостав</w:t>
      </w:r>
      <w:r>
        <w:softHyphen/>
        <w:t>лению налоговых льгот и по каждой категории их получателей.</w:t>
      </w:r>
    </w:p>
    <w:p w:rsidR="00A30F67" w:rsidRDefault="00A30F67">
      <w:pPr>
        <w:pStyle w:val="21"/>
        <w:numPr>
          <w:ilvl w:val="1"/>
          <w:numId w:val="2"/>
        </w:numPr>
        <w:shd w:val="clear" w:color="auto" w:fill="auto"/>
        <w:tabs>
          <w:tab w:val="left" w:pos="1062"/>
        </w:tabs>
        <w:spacing w:before="0" w:after="0" w:line="320" w:lineRule="exact"/>
        <w:ind w:firstLine="580"/>
        <w:jc w:val="both"/>
      </w:pPr>
      <w:r>
        <w:t>Оценка эффективности установленных налоговых льгот осуществляется по отчетным данным за истекший период действия льготы.</w:t>
      </w:r>
    </w:p>
    <w:p w:rsidR="00A30F67" w:rsidRDefault="00A30F67">
      <w:pPr>
        <w:pStyle w:val="21"/>
        <w:shd w:val="clear" w:color="auto" w:fill="auto"/>
        <w:spacing w:before="0" w:after="0" w:line="320" w:lineRule="exact"/>
        <w:ind w:firstLine="580"/>
        <w:jc w:val="both"/>
      </w:pPr>
      <w:r>
        <w:t>Оценка эффективности планируемых к предоставлению налоговых льгот проводится по прогнозным данным на планируемый период действия льготы.</w:t>
      </w:r>
    </w:p>
    <w:p w:rsidR="00A30F67" w:rsidRDefault="00A30F67">
      <w:pPr>
        <w:pStyle w:val="21"/>
        <w:numPr>
          <w:ilvl w:val="1"/>
          <w:numId w:val="2"/>
        </w:numPr>
        <w:shd w:val="clear" w:color="auto" w:fill="auto"/>
        <w:tabs>
          <w:tab w:val="left" w:pos="1062"/>
        </w:tabs>
        <w:spacing w:before="0" w:after="0" w:line="320" w:lineRule="exact"/>
        <w:ind w:firstLine="580"/>
        <w:jc w:val="both"/>
      </w:pPr>
      <w:r>
        <w:t>Оценка эффективности планируемых к предоставлению налоговых льгот осуществляется на основании обращения инициатора.</w:t>
      </w:r>
    </w:p>
    <w:p w:rsidR="00A30F67" w:rsidRDefault="00A30F67">
      <w:pPr>
        <w:pStyle w:val="21"/>
        <w:shd w:val="clear" w:color="auto" w:fill="auto"/>
        <w:spacing w:before="0" w:after="0" w:line="320" w:lineRule="exact"/>
        <w:ind w:firstLine="580"/>
        <w:jc w:val="both"/>
      </w:pPr>
      <w:r>
        <w:t>Уполномоченным органом по проведению оценки принимаются к рассмотре</w:t>
      </w:r>
      <w:r>
        <w:softHyphen/>
        <w:t>нию обращения, поступившие в администрацию Торгунского сельского поселения до 1 июня текущего финансового года.</w:t>
      </w:r>
    </w:p>
    <w:p w:rsidR="00A30F67" w:rsidRDefault="00A30F67">
      <w:pPr>
        <w:pStyle w:val="21"/>
        <w:numPr>
          <w:ilvl w:val="1"/>
          <w:numId w:val="2"/>
        </w:numPr>
        <w:shd w:val="clear" w:color="auto" w:fill="auto"/>
        <w:tabs>
          <w:tab w:val="left" w:pos="1072"/>
        </w:tabs>
        <w:spacing w:before="0" w:after="0" w:line="320" w:lineRule="exact"/>
        <w:ind w:firstLine="580"/>
        <w:jc w:val="both"/>
      </w:pPr>
      <w:r>
        <w:t>Оценка эффективности предоставленных налоговых льгот осуществляет</w:t>
      </w:r>
      <w:r>
        <w:softHyphen/>
        <w:t>ся ежегодно в срок до 15 августа текущего финансового года на основании сведе</w:t>
      </w:r>
      <w:r>
        <w:softHyphen/>
        <w:t>ний, предоставленных МИФНС России №4 по Волгоградской области в рамках действующего законодательства.</w:t>
      </w:r>
    </w:p>
    <w:p w:rsidR="00A30F67" w:rsidRDefault="00A30F67">
      <w:pPr>
        <w:pStyle w:val="21"/>
        <w:shd w:val="clear" w:color="auto" w:fill="auto"/>
        <w:spacing w:before="0" w:after="0" w:line="320" w:lineRule="exact"/>
        <w:ind w:firstLine="580"/>
        <w:jc w:val="both"/>
      </w:pPr>
      <w:r>
        <w:t>Оценка эффективности планируемой к предоставлению налоговой льготы в отношении обратившегося налогоплательщика производится в течение месяца со дня поступления обращения о предоставлении налоговой льготы. Оценка эффек</w:t>
      </w:r>
      <w:r>
        <w:softHyphen/>
        <w:t>тивности планируемой к предоставлению налоговой льготы в отношении катего</w:t>
      </w:r>
      <w:r>
        <w:softHyphen/>
        <w:t>рии налогоплательщиков осуществляется до 15 августа текущего финансового го</w:t>
      </w:r>
      <w:r>
        <w:softHyphen/>
        <w:t>да.</w:t>
      </w:r>
    </w:p>
    <w:p w:rsidR="00A30F67" w:rsidRDefault="00A30F67">
      <w:pPr>
        <w:pStyle w:val="21"/>
        <w:numPr>
          <w:ilvl w:val="1"/>
          <w:numId w:val="2"/>
        </w:numPr>
        <w:shd w:val="clear" w:color="auto" w:fill="auto"/>
        <w:tabs>
          <w:tab w:val="left" w:pos="1076"/>
        </w:tabs>
        <w:spacing w:before="0" w:after="0" w:line="320" w:lineRule="exact"/>
        <w:ind w:firstLine="580"/>
        <w:jc w:val="both"/>
      </w:pPr>
      <w:r>
        <w:t>Для рассмотрения возможности предоставления налоговых льгот иници</w:t>
      </w:r>
      <w:r>
        <w:softHyphen/>
        <w:t>атором в срок до 1 июня текущего финансового года представляются следующие документы:</w:t>
      </w:r>
    </w:p>
    <w:p w:rsidR="00A30F67" w:rsidRDefault="00A30F67">
      <w:pPr>
        <w:pStyle w:val="21"/>
        <w:numPr>
          <w:ilvl w:val="0"/>
          <w:numId w:val="3"/>
        </w:numPr>
        <w:shd w:val="clear" w:color="auto" w:fill="auto"/>
        <w:tabs>
          <w:tab w:val="left" w:pos="748"/>
        </w:tabs>
        <w:spacing w:before="0" w:after="0" w:line="320" w:lineRule="exact"/>
        <w:ind w:firstLine="580"/>
        <w:jc w:val="both"/>
      </w:pPr>
      <w:r>
        <w:t>обращение о предоставлении льготы с обоснованием необходимости полу</w:t>
      </w:r>
      <w:r>
        <w:softHyphen/>
        <w:t>чения льготы, описанием целей и задач, на достижение которых будет направлено предоставление налоговой льготы;</w:t>
      </w:r>
    </w:p>
    <w:p w:rsidR="00A30F67" w:rsidRDefault="00A30F67">
      <w:pPr>
        <w:pStyle w:val="21"/>
        <w:numPr>
          <w:ilvl w:val="0"/>
          <w:numId w:val="3"/>
        </w:numPr>
        <w:shd w:val="clear" w:color="auto" w:fill="auto"/>
        <w:tabs>
          <w:tab w:val="left" w:pos="748"/>
        </w:tabs>
        <w:spacing w:before="0" w:after="0" w:line="320" w:lineRule="exact"/>
        <w:ind w:firstLine="580"/>
        <w:jc w:val="both"/>
      </w:pPr>
      <w:r>
        <w:t>налоговая декларация по каждому виду налогов, зачисляемых в местный бюджет, за отчетный финансовый год, а также год, предшествующий отчетному финансовому году;</w:t>
      </w:r>
    </w:p>
    <w:p w:rsidR="00A30F67" w:rsidRDefault="00A30F67">
      <w:pPr>
        <w:pStyle w:val="21"/>
        <w:numPr>
          <w:ilvl w:val="0"/>
          <w:numId w:val="3"/>
        </w:numPr>
        <w:shd w:val="clear" w:color="auto" w:fill="auto"/>
        <w:tabs>
          <w:tab w:val="left" w:pos="748"/>
        </w:tabs>
        <w:spacing w:before="0" w:after="0" w:line="320" w:lineRule="exact"/>
        <w:ind w:firstLine="580"/>
        <w:jc w:val="both"/>
      </w:pPr>
      <w:r>
        <w:t>справка налогового органа о суммах уплаченных налогов в местный бюджет за отчетный финансовый год, а также год, предшествующий отчетному финансо</w:t>
      </w:r>
      <w:r>
        <w:softHyphen/>
        <w:t>вому году;</w:t>
      </w:r>
    </w:p>
    <w:p w:rsidR="00A30F67" w:rsidRDefault="00A30F67">
      <w:pPr>
        <w:pStyle w:val="21"/>
        <w:numPr>
          <w:ilvl w:val="0"/>
          <w:numId w:val="3"/>
        </w:numPr>
        <w:shd w:val="clear" w:color="auto" w:fill="auto"/>
        <w:tabs>
          <w:tab w:val="left" w:pos="748"/>
        </w:tabs>
        <w:spacing w:before="0" w:after="0" w:line="320" w:lineRule="exact"/>
        <w:ind w:firstLine="580"/>
        <w:jc w:val="both"/>
      </w:pPr>
      <w:r>
        <w:t>справка налогового органа о наличии (отсутствии) задолженности по уплате налогов в бюджеты всех уровней на дату рассмотрения вопроса о предоставлении налоговой льготы, а также на дату проведения оценки эффективности налоговой льготы;</w:t>
      </w:r>
    </w:p>
    <w:p w:rsidR="00A30F67" w:rsidRDefault="00A30F67">
      <w:pPr>
        <w:pStyle w:val="21"/>
        <w:numPr>
          <w:ilvl w:val="0"/>
          <w:numId w:val="3"/>
        </w:numPr>
        <w:shd w:val="clear" w:color="auto" w:fill="auto"/>
        <w:tabs>
          <w:tab w:val="left" w:pos="768"/>
        </w:tabs>
        <w:spacing w:before="0" w:after="0" w:line="328" w:lineRule="exact"/>
        <w:ind w:firstLine="580"/>
        <w:jc w:val="both"/>
      </w:pPr>
      <w:r>
        <w:t>справки соответствующих внебюджетных Фондов о наличии (отсутствии) задолженности по платежам, зачисляемым во внебюджетные фонды на дату рас</w:t>
      </w:r>
      <w:r>
        <w:softHyphen/>
        <w:t>смотрения вопроса о предоставлении налоговой льготы;</w:t>
      </w:r>
    </w:p>
    <w:p w:rsidR="00A30F67" w:rsidRDefault="00A30F67">
      <w:pPr>
        <w:pStyle w:val="21"/>
        <w:numPr>
          <w:ilvl w:val="0"/>
          <w:numId w:val="3"/>
        </w:numPr>
        <w:shd w:val="clear" w:color="auto" w:fill="auto"/>
        <w:tabs>
          <w:tab w:val="left" w:pos="779"/>
        </w:tabs>
        <w:spacing w:before="0" w:after="0" w:line="328" w:lineRule="exact"/>
        <w:ind w:firstLine="580"/>
        <w:jc w:val="both"/>
      </w:pPr>
      <w:r>
        <w:t>справка налогоплательщика об уровне средней заработной плате за отчет</w:t>
      </w:r>
      <w:r>
        <w:softHyphen/>
        <w:t>ный финансовый год, а также год, предшествующий отчетному финансовому го</w:t>
      </w:r>
      <w:r>
        <w:softHyphen/>
      </w:r>
      <w:r>
        <w:rPr>
          <w:rStyle w:val="213pt"/>
        </w:rPr>
        <w:t>ду;</w:t>
      </w:r>
    </w:p>
    <w:p w:rsidR="00A30F67" w:rsidRDefault="00A30F67">
      <w:pPr>
        <w:pStyle w:val="21"/>
        <w:numPr>
          <w:ilvl w:val="0"/>
          <w:numId w:val="3"/>
        </w:numPr>
        <w:shd w:val="clear" w:color="auto" w:fill="auto"/>
        <w:tabs>
          <w:tab w:val="left" w:pos="819"/>
        </w:tabs>
        <w:spacing w:before="0" w:after="0" w:line="320" w:lineRule="exact"/>
        <w:ind w:firstLine="580"/>
        <w:jc w:val="both"/>
      </w:pPr>
      <w:r>
        <w:t>бухгалтерский баланс (организациями);</w:t>
      </w:r>
    </w:p>
    <w:p w:rsidR="00A30F67" w:rsidRDefault="00A30F67">
      <w:pPr>
        <w:pStyle w:val="21"/>
        <w:numPr>
          <w:ilvl w:val="0"/>
          <w:numId w:val="3"/>
        </w:numPr>
        <w:shd w:val="clear" w:color="auto" w:fill="auto"/>
        <w:tabs>
          <w:tab w:val="left" w:pos="819"/>
        </w:tabs>
        <w:spacing w:before="0" w:after="0" w:line="320" w:lineRule="exact"/>
        <w:ind w:firstLine="580"/>
        <w:jc w:val="both"/>
      </w:pPr>
      <w:r>
        <w:t>отчет о прибылях и убытках (организациями);</w:t>
      </w:r>
    </w:p>
    <w:p w:rsidR="00A30F67" w:rsidRDefault="00A30F67">
      <w:pPr>
        <w:pStyle w:val="21"/>
        <w:numPr>
          <w:ilvl w:val="0"/>
          <w:numId w:val="3"/>
        </w:numPr>
        <w:shd w:val="clear" w:color="auto" w:fill="auto"/>
        <w:tabs>
          <w:tab w:val="left" w:pos="772"/>
        </w:tabs>
        <w:spacing w:before="0" w:after="0" w:line="320" w:lineRule="exact"/>
        <w:ind w:firstLine="580"/>
        <w:jc w:val="both"/>
      </w:pPr>
      <w:r>
        <w:t>иные документы, подтверждающие наличие оснований для применения налоговых льгот;</w:t>
      </w:r>
    </w:p>
    <w:p w:rsidR="00A30F67" w:rsidRDefault="00A30F67">
      <w:pPr>
        <w:pStyle w:val="21"/>
        <w:numPr>
          <w:ilvl w:val="0"/>
          <w:numId w:val="3"/>
        </w:numPr>
        <w:shd w:val="clear" w:color="auto" w:fill="auto"/>
        <w:tabs>
          <w:tab w:val="left" w:pos="779"/>
        </w:tabs>
        <w:spacing w:before="0" w:after="0" w:line="320" w:lineRule="exact"/>
        <w:ind w:firstLine="580"/>
        <w:jc w:val="both"/>
      </w:pPr>
      <w:r>
        <w:t xml:space="preserve">перечень показателей согласно </w:t>
      </w:r>
      <w:r w:rsidRPr="00002114">
        <w:rPr>
          <w:rStyle w:val="20"/>
          <w:u w:val="none"/>
        </w:rPr>
        <w:t xml:space="preserve">приложению </w:t>
      </w:r>
      <w:r w:rsidRPr="00002114">
        <w:rPr>
          <w:rStyle w:val="20"/>
          <w:u w:val="none"/>
          <w:lang w:val="en-US" w:eastAsia="en-US"/>
        </w:rPr>
        <w:t>N</w:t>
      </w:r>
      <w:r w:rsidRPr="00002114">
        <w:rPr>
          <w:rStyle w:val="20"/>
          <w:u w:val="none"/>
        </w:rPr>
        <w:t>2</w:t>
      </w:r>
      <w:r>
        <w:t xml:space="preserve"> к настоящему Порядку для расчета эффективности планируемой к предоставлению налоговой льготы (орга</w:t>
      </w:r>
      <w:r>
        <w:softHyphen/>
        <w:t>низациями и индивидуальными предпринимателями).</w:t>
      </w:r>
    </w:p>
    <w:p w:rsidR="00A30F67" w:rsidRDefault="00A30F67">
      <w:pPr>
        <w:pStyle w:val="21"/>
        <w:shd w:val="clear" w:color="auto" w:fill="auto"/>
        <w:spacing w:before="0" w:after="332" w:line="320" w:lineRule="exact"/>
        <w:ind w:firstLine="580"/>
        <w:jc w:val="both"/>
      </w:pPr>
      <w:r>
        <w:t>Вопросы предоставления налоговых льгот рассматриваются только при усло</w:t>
      </w:r>
      <w:r>
        <w:softHyphen/>
        <w:t>вии отсутствия у организаций и индивидуальных предпринимателей задолженно</w:t>
      </w:r>
      <w:r>
        <w:softHyphen/>
        <w:t>сти по платежам, зачисляемым во все уровни бюджетов и внебюджетные фонды, а также размера средней заработной платы не ниже величины прожиточного ми</w:t>
      </w:r>
      <w:r>
        <w:softHyphen/>
        <w:t>нимума, установленного для трудоспособного населения, действующей на момент предоставления документов.</w:t>
      </w:r>
    </w:p>
    <w:p w:rsidR="00A30F67" w:rsidRDefault="00A30F67">
      <w:pPr>
        <w:pStyle w:val="21"/>
        <w:numPr>
          <w:ilvl w:val="0"/>
          <w:numId w:val="2"/>
        </w:numPr>
        <w:shd w:val="clear" w:color="auto" w:fill="auto"/>
        <w:tabs>
          <w:tab w:val="left" w:pos="1523"/>
        </w:tabs>
        <w:spacing w:before="0" w:after="309" w:line="280" w:lineRule="exact"/>
        <w:ind w:left="1180"/>
        <w:jc w:val="both"/>
      </w:pPr>
      <w:r>
        <w:t>Порядок проведения оценки эффективности налоговых льгот</w:t>
      </w:r>
    </w:p>
    <w:p w:rsidR="00A30F67" w:rsidRDefault="00A30F67">
      <w:pPr>
        <w:pStyle w:val="21"/>
        <w:numPr>
          <w:ilvl w:val="1"/>
          <w:numId w:val="2"/>
        </w:numPr>
        <w:shd w:val="clear" w:color="auto" w:fill="auto"/>
        <w:tabs>
          <w:tab w:val="left" w:pos="1092"/>
        </w:tabs>
        <w:spacing w:before="0" w:after="0" w:line="317" w:lineRule="exact"/>
        <w:ind w:firstLine="580"/>
        <w:jc w:val="both"/>
      </w:pPr>
      <w:r>
        <w:t>Оценка эффективности предоставленных налоговых льгот предусматри</w:t>
      </w:r>
      <w:r>
        <w:softHyphen/>
        <w:t>вает анализ выпадающих доходов бюджета Торгунского сельского поселения за от</w:t>
      </w:r>
      <w:r>
        <w:softHyphen/>
        <w:t xml:space="preserve">четный период согласно </w:t>
      </w:r>
      <w:r w:rsidRPr="00002114">
        <w:rPr>
          <w:rStyle w:val="20"/>
          <w:u w:val="none"/>
        </w:rPr>
        <w:t>пункту 3.2.1</w:t>
      </w:r>
      <w:r>
        <w:t xml:space="preserve"> настоящего Порядка.</w:t>
      </w:r>
    </w:p>
    <w:p w:rsidR="00A30F67" w:rsidRDefault="00A30F67">
      <w:pPr>
        <w:pStyle w:val="21"/>
        <w:shd w:val="clear" w:color="auto" w:fill="auto"/>
        <w:spacing w:before="0" w:after="0" w:line="317" w:lineRule="exact"/>
        <w:ind w:firstLine="580"/>
        <w:jc w:val="both"/>
      </w:pPr>
      <w:r>
        <w:t xml:space="preserve">Оценка эффективности планируемых к предоставлению налоговых льгот предусматривает наряду с анализом выпадающих </w:t>
      </w:r>
      <w:r w:rsidRPr="00AB5E28">
        <w:t xml:space="preserve">доходов </w:t>
      </w:r>
      <w:r>
        <w:t>бюджета муниципаль</w:t>
      </w:r>
      <w:r>
        <w:softHyphen/>
        <w:t xml:space="preserve">ного образования в плановом периоде определение бюджетной, экономической и социальной эффективности их применения согласно </w:t>
      </w:r>
      <w:r w:rsidRPr="00AB5E28">
        <w:rPr>
          <w:rStyle w:val="20"/>
          <w:u w:val="none"/>
        </w:rPr>
        <w:t>пунктам 3.2.2</w:t>
      </w:r>
      <w:r w:rsidRPr="00AB5E28">
        <w:t xml:space="preserve"> - </w:t>
      </w:r>
      <w:r w:rsidRPr="00AB5E28">
        <w:rPr>
          <w:rStyle w:val="20"/>
          <w:u w:val="none"/>
        </w:rPr>
        <w:t>3.2.4</w:t>
      </w:r>
      <w:r>
        <w:t xml:space="preserve"> настоя</w:t>
      </w:r>
      <w:r>
        <w:softHyphen/>
        <w:t>щего Порядка.</w:t>
      </w:r>
    </w:p>
    <w:p w:rsidR="00A30F67" w:rsidRDefault="00A30F67">
      <w:pPr>
        <w:pStyle w:val="21"/>
        <w:numPr>
          <w:ilvl w:val="1"/>
          <w:numId w:val="2"/>
        </w:numPr>
        <w:shd w:val="clear" w:color="auto" w:fill="auto"/>
        <w:tabs>
          <w:tab w:val="left" w:pos="1132"/>
        </w:tabs>
        <w:spacing w:before="0" w:after="0" w:line="317" w:lineRule="exact"/>
        <w:ind w:firstLine="580"/>
        <w:jc w:val="both"/>
      </w:pPr>
      <w:r>
        <w:t>Оценка эффективности налоговых льгот осуществляется в четыре этапа.</w:t>
      </w:r>
    </w:p>
    <w:p w:rsidR="00A30F67" w:rsidRDefault="00A30F67">
      <w:pPr>
        <w:pStyle w:val="21"/>
        <w:numPr>
          <w:ilvl w:val="2"/>
          <w:numId w:val="2"/>
        </w:numPr>
        <w:shd w:val="clear" w:color="auto" w:fill="auto"/>
        <w:tabs>
          <w:tab w:val="left" w:pos="1341"/>
        </w:tabs>
        <w:spacing w:before="0" w:after="0" w:line="317" w:lineRule="exact"/>
        <w:ind w:firstLine="580"/>
        <w:jc w:val="both"/>
      </w:pPr>
      <w:r>
        <w:t>Первый этап - инвентаризация предоставленных налоговых льгот.</w:t>
      </w:r>
    </w:p>
    <w:p w:rsidR="00A30F67" w:rsidRDefault="00A30F67">
      <w:pPr>
        <w:pStyle w:val="21"/>
        <w:numPr>
          <w:ilvl w:val="2"/>
          <w:numId w:val="2"/>
        </w:numPr>
        <w:shd w:val="clear" w:color="auto" w:fill="auto"/>
        <w:tabs>
          <w:tab w:val="left" w:pos="1323"/>
        </w:tabs>
        <w:spacing w:before="0" w:after="0" w:line="317" w:lineRule="exact"/>
        <w:ind w:firstLine="580"/>
        <w:jc w:val="both"/>
      </w:pPr>
      <w:r>
        <w:t>Второй этап - оценка размера выпадающих доходов бюджета при предоставлении планируемых налоговых льгот.</w:t>
      </w:r>
    </w:p>
    <w:p w:rsidR="00A30F67" w:rsidRDefault="00A30F67">
      <w:pPr>
        <w:pStyle w:val="21"/>
        <w:numPr>
          <w:ilvl w:val="2"/>
          <w:numId w:val="2"/>
        </w:numPr>
        <w:shd w:val="clear" w:color="auto" w:fill="auto"/>
        <w:tabs>
          <w:tab w:val="left" w:pos="1297"/>
        </w:tabs>
        <w:spacing w:before="0" w:after="0" w:line="317" w:lineRule="exact"/>
        <w:ind w:firstLine="580"/>
        <w:jc w:val="both"/>
      </w:pPr>
      <w:r>
        <w:t>Третий этап - оценка бюджетной, экономической и социальной эффек</w:t>
      </w:r>
      <w:r>
        <w:softHyphen/>
        <w:t>тивности планируемых к предоставлению налоговых льгот.</w:t>
      </w:r>
    </w:p>
    <w:p w:rsidR="00A30F67" w:rsidRDefault="00A30F67">
      <w:pPr>
        <w:pStyle w:val="21"/>
        <w:numPr>
          <w:ilvl w:val="2"/>
          <w:numId w:val="2"/>
        </w:numPr>
        <w:shd w:val="clear" w:color="auto" w:fill="auto"/>
        <w:tabs>
          <w:tab w:val="left" w:pos="1337"/>
        </w:tabs>
        <w:spacing w:before="0" w:after="330" w:line="317" w:lineRule="exact"/>
        <w:ind w:firstLine="580"/>
        <w:jc w:val="both"/>
      </w:pPr>
      <w:r>
        <w:t>Четвертый этап - условия признания налоговой льготы эффективной.</w:t>
      </w:r>
    </w:p>
    <w:p w:rsidR="00A30F67" w:rsidRDefault="00A30F67">
      <w:pPr>
        <w:pStyle w:val="21"/>
        <w:numPr>
          <w:ilvl w:val="0"/>
          <w:numId w:val="2"/>
        </w:numPr>
        <w:shd w:val="clear" w:color="auto" w:fill="auto"/>
        <w:tabs>
          <w:tab w:val="left" w:pos="2091"/>
        </w:tabs>
        <w:spacing w:before="0" w:after="299" w:line="280" w:lineRule="exact"/>
        <w:ind w:left="1740"/>
        <w:jc w:val="both"/>
      </w:pPr>
      <w:r>
        <w:t>Инвентаризация предоставленных налоговых льгот</w:t>
      </w:r>
    </w:p>
    <w:p w:rsidR="00A30F67" w:rsidRDefault="00A30F67">
      <w:pPr>
        <w:pStyle w:val="21"/>
        <w:numPr>
          <w:ilvl w:val="1"/>
          <w:numId w:val="2"/>
        </w:numPr>
        <w:shd w:val="clear" w:color="auto" w:fill="auto"/>
        <w:tabs>
          <w:tab w:val="left" w:pos="1078"/>
        </w:tabs>
        <w:spacing w:before="0" w:after="0" w:line="320" w:lineRule="exact"/>
        <w:ind w:firstLine="580"/>
        <w:jc w:val="both"/>
      </w:pPr>
      <w:r>
        <w:t>На первом этапе производится инвентаризация предоставленных в соот</w:t>
      </w:r>
      <w:r>
        <w:softHyphen/>
        <w:t>ветствии с решениями Торгунской сельской думы налоговых льгот, по результатам которой составляется реестр предоставленных налоговых льгот в муниципальном образовании (далее - Реестр).</w:t>
      </w:r>
    </w:p>
    <w:p w:rsidR="00A30F67" w:rsidRDefault="00A30F67">
      <w:pPr>
        <w:pStyle w:val="21"/>
        <w:numPr>
          <w:ilvl w:val="1"/>
          <w:numId w:val="2"/>
        </w:numPr>
        <w:shd w:val="clear" w:color="auto" w:fill="auto"/>
        <w:tabs>
          <w:tab w:val="left" w:pos="1111"/>
        </w:tabs>
        <w:spacing w:before="0" w:after="291" w:line="313" w:lineRule="exact"/>
        <w:ind w:firstLine="580"/>
        <w:jc w:val="both"/>
      </w:pPr>
      <w:r>
        <w:t xml:space="preserve">Ведение Реестра осуществляется ежегодно по форме согласно </w:t>
      </w:r>
      <w:r w:rsidRPr="00AB5E28">
        <w:rPr>
          <w:rStyle w:val="20"/>
          <w:u w:val="none"/>
        </w:rPr>
        <w:t xml:space="preserve">приложению </w:t>
      </w:r>
      <w:r w:rsidRPr="00AB5E28">
        <w:rPr>
          <w:rStyle w:val="20"/>
          <w:u w:val="none"/>
          <w:lang w:val="en-US" w:eastAsia="en-US"/>
        </w:rPr>
        <w:t xml:space="preserve">N </w:t>
      </w:r>
      <w:r w:rsidRPr="00AB5E28">
        <w:rPr>
          <w:rStyle w:val="20"/>
          <w:u w:val="none"/>
        </w:rPr>
        <w:t>3</w:t>
      </w:r>
      <w:r>
        <w:t xml:space="preserve"> к настоящему Порядку.</w:t>
      </w:r>
    </w:p>
    <w:p w:rsidR="00A30F67" w:rsidRDefault="00A30F67">
      <w:pPr>
        <w:pStyle w:val="21"/>
        <w:numPr>
          <w:ilvl w:val="0"/>
          <w:numId w:val="2"/>
        </w:numPr>
        <w:shd w:val="clear" w:color="auto" w:fill="auto"/>
        <w:tabs>
          <w:tab w:val="left" w:pos="2423"/>
        </w:tabs>
        <w:spacing w:before="0" w:after="303" w:line="324" w:lineRule="exact"/>
        <w:ind w:left="1960" w:right="1940"/>
        <w:jc w:val="left"/>
      </w:pPr>
      <w:r>
        <w:t>Оценка размера выпадающих доходов бюджета при предоставлении планируемых налоговых льгот</w:t>
      </w:r>
    </w:p>
    <w:p w:rsidR="00A30F67" w:rsidRDefault="00A30F67">
      <w:pPr>
        <w:pStyle w:val="21"/>
        <w:numPr>
          <w:ilvl w:val="1"/>
          <w:numId w:val="2"/>
        </w:numPr>
        <w:shd w:val="clear" w:color="auto" w:fill="auto"/>
        <w:tabs>
          <w:tab w:val="left" w:pos="1122"/>
        </w:tabs>
        <w:spacing w:before="0" w:after="0" w:line="320" w:lineRule="exact"/>
        <w:ind w:firstLine="580"/>
        <w:jc w:val="both"/>
      </w:pPr>
      <w:r>
        <w:t>На втором этапе производится оценка размера выпадающих доходов бюджета муниципального образования при предоставлении планируемых налого</w:t>
      </w:r>
      <w:r>
        <w:softHyphen/>
        <w:t>вых льгот.</w:t>
      </w:r>
    </w:p>
    <w:p w:rsidR="00A30F67" w:rsidRDefault="00A30F67">
      <w:pPr>
        <w:pStyle w:val="21"/>
        <w:numPr>
          <w:ilvl w:val="1"/>
          <w:numId w:val="2"/>
        </w:numPr>
        <w:shd w:val="clear" w:color="auto" w:fill="auto"/>
        <w:tabs>
          <w:tab w:val="left" w:pos="1129"/>
        </w:tabs>
        <w:spacing w:before="0" w:after="332" w:line="320" w:lineRule="exact"/>
        <w:ind w:firstLine="580"/>
        <w:jc w:val="both"/>
      </w:pPr>
      <w:r>
        <w:t>В случае если предоставление налоговой льготы заключается в освобож</w:t>
      </w:r>
      <w:r>
        <w:softHyphen/>
        <w:t>дении от налогообложения отдельных объектов налоговой базы или полном (ча</w:t>
      </w:r>
      <w:r>
        <w:softHyphen/>
        <w:t>стичном) освобождении от уплаты налога, оценка производится по следующей формуле:</w:t>
      </w:r>
    </w:p>
    <w:p w:rsidR="00A30F67" w:rsidRDefault="00A30F67">
      <w:pPr>
        <w:pStyle w:val="21"/>
        <w:shd w:val="clear" w:color="auto" w:fill="auto"/>
        <w:spacing w:before="0" w:after="302" w:line="280" w:lineRule="exact"/>
        <w:ind w:firstLine="580"/>
        <w:jc w:val="both"/>
      </w:pPr>
      <w:r>
        <w:t>ВД = НБиск х НС, где:</w:t>
      </w:r>
    </w:p>
    <w:p w:rsidR="00A30F67" w:rsidRDefault="00A30F67">
      <w:pPr>
        <w:pStyle w:val="21"/>
        <w:shd w:val="clear" w:color="auto" w:fill="auto"/>
        <w:spacing w:before="0" w:after="0" w:line="320" w:lineRule="exact"/>
        <w:ind w:firstLine="580"/>
        <w:jc w:val="both"/>
      </w:pPr>
      <w:r>
        <w:t>ВД - размер выпадающих доходов бюджета муниципального образования при условии предоставления налоговой льготы, тыс. руб.;</w:t>
      </w:r>
    </w:p>
    <w:p w:rsidR="00A30F67" w:rsidRDefault="00A30F67">
      <w:pPr>
        <w:pStyle w:val="21"/>
        <w:shd w:val="clear" w:color="auto" w:fill="auto"/>
        <w:spacing w:before="0" w:after="0" w:line="320" w:lineRule="exact"/>
        <w:ind w:firstLine="580"/>
        <w:jc w:val="both"/>
      </w:pPr>
      <w:r>
        <w:t>НБиск - размер налоговой базы, исключенной из налогообложения в резуль</w:t>
      </w:r>
      <w:r>
        <w:softHyphen/>
        <w:t>тате предоставления налоговой льготы, тыс. руб.;</w:t>
      </w:r>
    </w:p>
    <w:p w:rsidR="00A30F67" w:rsidRDefault="00A30F67">
      <w:pPr>
        <w:pStyle w:val="21"/>
        <w:shd w:val="clear" w:color="auto" w:fill="auto"/>
        <w:spacing w:before="0" w:after="0" w:line="320" w:lineRule="exact"/>
        <w:ind w:firstLine="580"/>
        <w:jc w:val="both"/>
      </w:pPr>
      <w:r>
        <w:t>НС - действующая в период предоставления налоговой льготы ставка налога,</w:t>
      </w:r>
    </w:p>
    <w:p w:rsidR="00A30F67" w:rsidRDefault="00A30F67">
      <w:pPr>
        <w:pStyle w:val="33"/>
        <w:keepNext/>
        <w:keepLines/>
        <w:shd w:val="clear" w:color="auto" w:fill="auto"/>
      </w:pPr>
      <w:bookmarkStart w:id="1" w:name="bookmark1"/>
      <w:r>
        <w:t>%.</w:t>
      </w:r>
      <w:bookmarkEnd w:id="1"/>
    </w:p>
    <w:p w:rsidR="00A30F67" w:rsidRDefault="00A30F67">
      <w:pPr>
        <w:pStyle w:val="21"/>
        <w:numPr>
          <w:ilvl w:val="1"/>
          <w:numId w:val="2"/>
        </w:numPr>
        <w:shd w:val="clear" w:color="auto" w:fill="auto"/>
        <w:tabs>
          <w:tab w:val="left" w:pos="1118"/>
        </w:tabs>
        <w:spacing w:before="0" w:after="332" w:line="320" w:lineRule="exact"/>
        <w:ind w:firstLine="580"/>
        <w:jc w:val="both"/>
      </w:pPr>
      <w:r>
        <w:t>В случае если предоставление налоговой льготы заключается в примене</w:t>
      </w:r>
      <w:r>
        <w:softHyphen/>
        <w:t>нии пониженной налоговой ставки к налогооблагаемой базе (или ее части), оценка производится по следующей формуле:</w:t>
      </w:r>
    </w:p>
    <w:p w:rsidR="00A30F67" w:rsidRDefault="00A30F67">
      <w:pPr>
        <w:pStyle w:val="21"/>
        <w:shd w:val="clear" w:color="auto" w:fill="auto"/>
        <w:spacing w:before="0" w:after="302" w:line="280" w:lineRule="exact"/>
        <w:ind w:firstLine="580"/>
        <w:jc w:val="both"/>
      </w:pPr>
      <w:r>
        <w:t>ВД = НБл х (НСб - НСл), где:</w:t>
      </w:r>
    </w:p>
    <w:p w:rsidR="00A30F67" w:rsidRDefault="00A30F67">
      <w:pPr>
        <w:pStyle w:val="21"/>
        <w:shd w:val="clear" w:color="auto" w:fill="auto"/>
        <w:spacing w:before="0" w:after="0" w:line="320" w:lineRule="exact"/>
        <w:ind w:firstLine="580"/>
        <w:jc w:val="both"/>
      </w:pPr>
      <w:r>
        <w:t>ВД - размер выпадающих доходов бюджета муниципального образования при условии предоставления налоговой льготы, тыс. руб.;</w:t>
      </w:r>
    </w:p>
    <w:p w:rsidR="00A30F67" w:rsidRDefault="00A30F67">
      <w:pPr>
        <w:pStyle w:val="21"/>
        <w:shd w:val="clear" w:color="auto" w:fill="auto"/>
        <w:spacing w:before="0" w:after="0" w:line="320" w:lineRule="exact"/>
        <w:ind w:firstLine="580"/>
        <w:jc w:val="both"/>
      </w:pPr>
      <w:r>
        <w:t>НБл - размер налоговой базы, на которую распространяется действие льгот</w:t>
      </w:r>
      <w:r>
        <w:softHyphen/>
        <w:t>ной ставки налога, тыс. руб.;</w:t>
      </w:r>
    </w:p>
    <w:p w:rsidR="00A30F67" w:rsidRDefault="00A30F67">
      <w:pPr>
        <w:pStyle w:val="21"/>
        <w:shd w:val="clear" w:color="auto" w:fill="auto"/>
        <w:spacing w:before="0" w:after="0" w:line="320" w:lineRule="exact"/>
        <w:ind w:firstLine="580"/>
        <w:jc w:val="both"/>
      </w:pPr>
      <w:r>
        <w:t>НСб - действующая в период предоставления льготы базовая ставка налога,</w:t>
      </w:r>
    </w:p>
    <w:p w:rsidR="00A30F67" w:rsidRDefault="00A30F67">
      <w:pPr>
        <w:pStyle w:val="80"/>
        <w:shd w:val="clear" w:color="auto" w:fill="auto"/>
        <w:spacing w:line="320" w:lineRule="exact"/>
      </w:pPr>
      <w:r>
        <w:t>%;</w:t>
      </w:r>
    </w:p>
    <w:p w:rsidR="00A30F67" w:rsidRDefault="00A30F67">
      <w:pPr>
        <w:pStyle w:val="21"/>
        <w:shd w:val="clear" w:color="auto" w:fill="auto"/>
        <w:spacing w:before="0" w:after="299" w:line="280" w:lineRule="exact"/>
        <w:ind w:firstLine="580"/>
        <w:jc w:val="both"/>
      </w:pPr>
      <w:r>
        <w:t>НСл - льготная ставка налога, %.</w:t>
      </w:r>
    </w:p>
    <w:p w:rsidR="00A30F67" w:rsidRDefault="00A30F67">
      <w:pPr>
        <w:pStyle w:val="21"/>
        <w:numPr>
          <w:ilvl w:val="1"/>
          <w:numId w:val="2"/>
        </w:numPr>
        <w:shd w:val="clear" w:color="auto" w:fill="auto"/>
        <w:tabs>
          <w:tab w:val="left" w:pos="1118"/>
        </w:tabs>
        <w:spacing w:before="0" w:after="0" w:line="320" w:lineRule="exact"/>
        <w:ind w:firstLine="580"/>
        <w:jc w:val="both"/>
      </w:pPr>
      <w:r>
        <w:t>Размер налоговой базы, на которую распространяется действие льготы, представляет собой:</w:t>
      </w:r>
    </w:p>
    <w:p w:rsidR="00A30F67" w:rsidRDefault="00A30F67">
      <w:pPr>
        <w:pStyle w:val="21"/>
        <w:numPr>
          <w:ilvl w:val="0"/>
          <w:numId w:val="3"/>
        </w:numPr>
        <w:shd w:val="clear" w:color="auto" w:fill="auto"/>
        <w:tabs>
          <w:tab w:val="left" w:pos="801"/>
        </w:tabs>
        <w:spacing w:before="0" w:after="0" w:line="320" w:lineRule="exact"/>
        <w:ind w:firstLine="580"/>
        <w:jc w:val="both"/>
      </w:pPr>
      <w:r>
        <w:t>по земельному налогу - кадастровую стоимость земельных участков, осво</w:t>
      </w:r>
      <w:r>
        <w:softHyphen/>
        <w:t>бождаемых от налогообложения или облагаемых по более низкой налоговой став</w:t>
      </w:r>
      <w:r>
        <w:softHyphen/>
        <w:t>ке;</w:t>
      </w:r>
    </w:p>
    <w:p w:rsidR="00A30F67" w:rsidRDefault="00A30F67">
      <w:pPr>
        <w:pStyle w:val="21"/>
        <w:numPr>
          <w:ilvl w:val="0"/>
          <w:numId w:val="3"/>
        </w:numPr>
        <w:shd w:val="clear" w:color="auto" w:fill="auto"/>
        <w:tabs>
          <w:tab w:val="left" w:pos="805"/>
        </w:tabs>
        <w:spacing w:before="0" w:after="303" w:line="320" w:lineRule="exact"/>
        <w:ind w:firstLine="580"/>
        <w:jc w:val="both"/>
      </w:pPr>
      <w:r>
        <w:t>по налогу на имущество физических лиц - инвентаризационную стоимость объектов налогообложения, умноженную на коэффициент-дефлятор, определяе</w:t>
      </w:r>
      <w:r>
        <w:softHyphen/>
        <w:t>мый в соответствии с частью первой Налогового кодекса Российской Федерации, освобождаемого от налогообложения или облагаемого по более низкой налоговой ставке.</w:t>
      </w:r>
    </w:p>
    <w:p w:rsidR="00A30F67" w:rsidRDefault="00A30F67">
      <w:pPr>
        <w:pStyle w:val="21"/>
        <w:numPr>
          <w:ilvl w:val="0"/>
          <w:numId w:val="2"/>
        </w:numPr>
        <w:shd w:val="clear" w:color="auto" w:fill="auto"/>
        <w:tabs>
          <w:tab w:val="left" w:pos="2245"/>
        </w:tabs>
        <w:spacing w:before="0" w:after="300" w:line="317" w:lineRule="exact"/>
        <w:ind w:left="1080" w:firstLine="800"/>
        <w:jc w:val="left"/>
      </w:pPr>
      <w:r>
        <w:t>Оценка бюджетной, экономической и социальной эффективности планируемых к предоставлению налоговых льгот</w:t>
      </w:r>
    </w:p>
    <w:p w:rsidR="00A30F67" w:rsidRDefault="00A30F67">
      <w:pPr>
        <w:pStyle w:val="21"/>
        <w:numPr>
          <w:ilvl w:val="1"/>
          <w:numId w:val="2"/>
        </w:numPr>
        <w:shd w:val="clear" w:color="auto" w:fill="auto"/>
        <w:tabs>
          <w:tab w:val="left" w:pos="1120"/>
        </w:tabs>
        <w:spacing w:before="0" w:after="0" w:line="317" w:lineRule="exact"/>
        <w:ind w:firstLine="580"/>
        <w:jc w:val="both"/>
      </w:pPr>
      <w:r>
        <w:t>На третьем этапе производится оценка бюджетной, экономической и со</w:t>
      </w:r>
      <w:r>
        <w:softHyphen/>
        <w:t>циальной эффективности планируемых к предоставлению налоговых льгот.</w:t>
      </w:r>
    </w:p>
    <w:p w:rsidR="00A30F67" w:rsidRDefault="00A30F67">
      <w:pPr>
        <w:pStyle w:val="21"/>
        <w:numPr>
          <w:ilvl w:val="1"/>
          <w:numId w:val="2"/>
        </w:numPr>
        <w:shd w:val="clear" w:color="auto" w:fill="auto"/>
        <w:tabs>
          <w:tab w:val="left" w:pos="1122"/>
        </w:tabs>
        <w:spacing w:before="0" w:after="0" w:line="320" w:lineRule="exact"/>
        <w:ind w:firstLine="580"/>
        <w:jc w:val="both"/>
      </w:pPr>
      <w:r>
        <w:t>Оценка бюджетной эффективности налоговых льгот осуществляется на основании результатов хозяйственной деятельности категории налогоплательщи</w:t>
      </w:r>
      <w:r>
        <w:softHyphen/>
        <w:t>ков при условии предоставления налоговых льгот.</w:t>
      </w:r>
    </w:p>
    <w:p w:rsidR="00A30F67" w:rsidRDefault="00A30F67">
      <w:pPr>
        <w:pStyle w:val="21"/>
        <w:shd w:val="clear" w:color="auto" w:fill="auto"/>
        <w:spacing w:before="0" w:after="0" w:line="320" w:lineRule="exact"/>
        <w:ind w:firstLine="580"/>
        <w:jc w:val="both"/>
      </w:pPr>
      <w:r>
        <w:t>При расчете бюджетной эффективности оценивается прирост налоговых по</w:t>
      </w:r>
      <w:r>
        <w:softHyphen/>
        <w:t>ступлений в бюджет муниципального образования в результате предоставления налоговой льготы, снижение (оптимизация) расходов бюджета муниципального образования.</w:t>
      </w:r>
    </w:p>
    <w:p w:rsidR="00A30F67" w:rsidRDefault="00A30F67">
      <w:pPr>
        <w:pStyle w:val="21"/>
        <w:numPr>
          <w:ilvl w:val="2"/>
          <w:numId w:val="2"/>
        </w:numPr>
        <w:shd w:val="clear" w:color="auto" w:fill="auto"/>
        <w:tabs>
          <w:tab w:val="left" w:pos="1330"/>
        </w:tabs>
        <w:spacing w:before="0" w:after="0" w:line="320" w:lineRule="exact"/>
        <w:ind w:firstLine="580"/>
        <w:jc w:val="both"/>
      </w:pPr>
      <w:r>
        <w:t>Расчет бюджетной эффективности не производится в случае, если по</w:t>
      </w:r>
      <w:r>
        <w:softHyphen/>
        <w:t>лучателями налоговых льгот выступают физические лица, не являющиеся инди</w:t>
      </w:r>
      <w:r>
        <w:softHyphen/>
        <w:t>видуальными предпринимателями.</w:t>
      </w:r>
    </w:p>
    <w:p w:rsidR="00A30F67" w:rsidRDefault="00A30F67">
      <w:pPr>
        <w:pStyle w:val="21"/>
        <w:numPr>
          <w:ilvl w:val="2"/>
          <w:numId w:val="2"/>
        </w:numPr>
        <w:shd w:val="clear" w:color="auto" w:fill="auto"/>
        <w:tabs>
          <w:tab w:val="left" w:pos="1330"/>
        </w:tabs>
        <w:spacing w:before="0" w:line="320" w:lineRule="exact"/>
        <w:ind w:firstLine="580"/>
        <w:jc w:val="both"/>
      </w:pPr>
      <w:r>
        <w:t>Бюджетная эффективность налоговых льгот оценивается по коэффици</w:t>
      </w:r>
      <w:r>
        <w:softHyphen/>
        <w:t>енту бюджетной эффективности, рассчитанному на основе следующих количе</w:t>
      </w:r>
      <w:r>
        <w:softHyphen/>
        <w:t>ственных показателей:</w:t>
      </w:r>
    </w:p>
    <w:p w:rsidR="00A30F67" w:rsidRDefault="00A30F67">
      <w:pPr>
        <w:pStyle w:val="21"/>
        <w:numPr>
          <w:ilvl w:val="0"/>
          <w:numId w:val="3"/>
        </w:numPr>
        <w:shd w:val="clear" w:color="auto" w:fill="auto"/>
        <w:tabs>
          <w:tab w:val="left" w:pos="848"/>
        </w:tabs>
        <w:spacing w:before="0" w:after="0" w:line="320" w:lineRule="exact"/>
        <w:ind w:firstLine="580"/>
        <w:jc w:val="both"/>
      </w:pPr>
      <w:r>
        <w:t>объем налоговых поступлений в бюджет поселения;</w:t>
      </w:r>
    </w:p>
    <w:p w:rsidR="00A30F67" w:rsidRDefault="00A30F67">
      <w:pPr>
        <w:pStyle w:val="21"/>
        <w:numPr>
          <w:ilvl w:val="0"/>
          <w:numId w:val="3"/>
        </w:numPr>
        <w:shd w:val="clear" w:color="auto" w:fill="auto"/>
        <w:tabs>
          <w:tab w:val="left" w:pos="848"/>
        </w:tabs>
        <w:spacing w:before="0" w:after="0" w:line="320" w:lineRule="exact"/>
        <w:ind w:firstLine="580"/>
        <w:jc w:val="both"/>
      </w:pPr>
      <w:r>
        <w:t>объем налоговых льгот.</w:t>
      </w:r>
    </w:p>
    <w:p w:rsidR="00A30F67" w:rsidRDefault="00A30F67">
      <w:pPr>
        <w:pStyle w:val="21"/>
        <w:shd w:val="clear" w:color="auto" w:fill="auto"/>
        <w:spacing w:before="0" w:after="0" w:line="320" w:lineRule="exact"/>
        <w:ind w:firstLine="580"/>
        <w:jc w:val="both"/>
      </w:pPr>
      <w:r>
        <w:t>Коэффициент бюджетной эффективности налоговых льгот рассчитывается по следующей формуле:</w:t>
      </w:r>
    </w:p>
    <w:p w:rsidR="00A30F67" w:rsidRDefault="00A30F67">
      <w:pPr>
        <w:pStyle w:val="23"/>
        <w:keepNext/>
        <w:keepLines/>
        <w:shd w:val="clear" w:color="auto" w:fill="auto"/>
        <w:ind w:left="5140"/>
      </w:pPr>
      <w:bookmarkStart w:id="2" w:name="bookmark2"/>
      <w:r>
        <w:t>пнп</w:t>
      </w:r>
      <w:bookmarkEnd w:id="2"/>
    </w:p>
    <w:p w:rsidR="00A30F67" w:rsidRDefault="00A30F67">
      <w:pPr>
        <w:pStyle w:val="21"/>
        <w:shd w:val="clear" w:color="auto" w:fill="auto"/>
        <w:tabs>
          <w:tab w:val="left" w:leader="hyphen" w:pos="6017"/>
        </w:tabs>
        <w:spacing w:before="0" w:after="0" w:line="320" w:lineRule="exact"/>
        <w:ind w:left="3360"/>
        <w:jc w:val="both"/>
      </w:pPr>
      <w:r>
        <w:t>К бюдж. эф. =</w:t>
      </w:r>
      <w:r>
        <w:tab/>
        <w:t>, где:</w:t>
      </w:r>
    </w:p>
    <w:p w:rsidR="00A30F67" w:rsidRDefault="00A30F67">
      <w:pPr>
        <w:pStyle w:val="321"/>
        <w:keepNext/>
        <w:keepLines/>
        <w:shd w:val="clear" w:color="auto" w:fill="auto"/>
        <w:spacing w:after="0" w:line="280" w:lineRule="exact"/>
        <w:ind w:left="5300"/>
      </w:pPr>
      <w:bookmarkStart w:id="3" w:name="bookmark3"/>
      <w:r>
        <w:t>ВД</w:t>
      </w:r>
      <w:bookmarkEnd w:id="3"/>
    </w:p>
    <w:p w:rsidR="00A30F67" w:rsidRDefault="00A30F67">
      <w:pPr>
        <w:pStyle w:val="21"/>
        <w:shd w:val="clear" w:color="auto" w:fill="auto"/>
        <w:spacing w:before="0" w:after="0" w:line="324" w:lineRule="exact"/>
        <w:ind w:firstLine="580"/>
        <w:jc w:val="both"/>
      </w:pPr>
      <w:r>
        <w:t>ПНП - объем прироста налоговых поступлений в бюджет поселения, тыс.руб.;</w:t>
      </w:r>
    </w:p>
    <w:p w:rsidR="00A30F67" w:rsidRDefault="00A30F67">
      <w:pPr>
        <w:pStyle w:val="21"/>
        <w:shd w:val="clear" w:color="auto" w:fill="auto"/>
        <w:spacing w:before="0" w:after="114" w:line="320" w:lineRule="exact"/>
        <w:ind w:firstLine="580"/>
        <w:jc w:val="both"/>
      </w:pPr>
      <w:r>
        <w:t>ВД - размер выпадающих доходов бюджета поселения при условии предо</w:t>
      </w:r>
      <w:r>
        <w:softHyphen/>
        <w:t>ставления налоговой льготы, тыс. руб.</w:t>
      </w:r>
    </w:p>
    <w:p w:rsidR="00A30F67" w:rsidRDefault="00A30F67">
      <w:pPr>
        <w:pStyle w:val="21"/>
        <w:shd w:val="clear" w:color="auto" w:fill="auto"/>
        <w:spacing w:before="0" w:after="0" w:line="328" w:lineRule="exact"/>
        <w:ind w:firstLine="740"/>
        <w:jc w:val="left"/>
      </w:pPr>
      <w:r>
        <w:t>Объем прироста налоговых поступлений в бюджет поселения рассчитыва</w:t>
      </w:r>
      <w:r>
        <w:softHyphen/>
        <w:t>ется по формуле:</w:t>
      </w:r>
    </w:p>
    <w:p w:rsidR="00A30F67" w:rsidRDefault="00A30F67">
      <w:pPr>
        <w:pStyle w:val="21"/>
        <w:shd w:val="clear" w:color="auto" w:fill="auto"/>
        <w:spacing w:before="0" w:after="0" w:line="515" w:lineRule="exact"/>
        <w:ind w:firstLine="740"/>
        <w:jc w:val="left"/>
      </w:pPr>
      <w:r>
        <w:t>ПНП = НПотч - НПпред, где</w:t>
      </w:r>
    </w:p>
    <w:p w:rsidR="00A30F67" w:rsidRDefault="00A30F67">
      <w:pPr>
        <w:pStyle w:val="21"/>
        <w:shd w:val="clear" w:color="auto" w:fill="auto"/>
        <w:spacing w:before="0" w:after="0" w:line="515" w:lineRule="exact"/>
        <w:ind w:firstLine="740"/>
        <w:jc w:val="left"/>
      </w:pPr>
      <w:r>
        <w:t>ПНП - прирост налоговых поступлений в бюджет поселения,</w:t>
      </w:r>
    </w:p>
    <w:p w:rsidR="00A30F67" w:rsidRDefault="00A30F67">
      <w:pPr>
        <w:pStyle w:val="21"/>
        <w:shd w:val="clear" w:color="auto" w:fill="auto"/>
        <w:spacing w:before="0" w:after="0" w:line="515" w:lineRule="exact"/>
        <w:ind w:firstLine="740"/>
        <w:jc w:val="left"/>
      </w:pPr>
      <w:r>
        <w:t>НПотч - налоговые поступления отчетного периода,</w:t>
      </w:r>
    </w:p>
    <w:p w:rsidR="00A30F67" w:rsidRDefault="00A30F67">
      <w:pPr>
        <w:pStyle w:val="21"/>
        <w:shd w:val="clear" w:color="auto" w:fill="auto"/>
        <w:spacing w:before="0" w:after="0" w:line="515" w:lineRule="exact"/>
        <w:ind w:firstLine="740"/>
        <w:jc w:val="left"/>
      </w:pPr>
      <w:r>
        <w:t>НПпред - налоговые поступления предыдущего года.</w:t>
      </w:r>
    </w:p>
    <w:p w:rsidR="00A30F67" w:rsidRDefault="00A30F67">
      <w:pPr>
        <w:pStyle w:val="21"/>
        <w:shd w:val="clear" w:color="auto" w:fill="auto"/>
        <w:spacing w:before="0" w:after="0" w:line="320" w:lineRule="exact"/>
        <w:ind w:firstLine="760"/>
        <w:jc w:val="both"/>
      </w:pPr>
      <w:r>
        <w:t>Прирост налоговых поступлений определяется по каждому налогоплатель</w:t>
      </w:r>
      <w:r>
        <w:softHyphen/>
        <w:t>щику (организации, индивидуальному предпринимателю) в отдельности, при этом в расчет принимаются налоговые платежи, фактически уплаченные в бюд</w:t>
      </w:r>
      <w:r>
        <w:softHyphen/>
        <w:t>жет поселения:</w:t>
      </w:r>
    </w:p>
    <w:p w:rsidR="00A30F67" w:rsidRDefault="00A30F67">
      <w:pPr>
        <w:pStyle w:val="21"/>
        <w:numPr>
          <w:ilvl w:val="0"/>
          <w:numId w:val="3"/>
        </w:numPr>
        <w:shd w:val="clear" w:color="auto" w:fill="auto"/>
        <w:tabs>
          <w:tab w:val="left" w:pos="977"/>
        </w:tabs>
        <w:spacing w:before="0" w:after="0" w:line="320" w:lineRule="exact"/>
        <w:ind w:firstLine="760"/>
        <w:jc w:val="both"/>
      </w:pPr>
      <w:r>
        <w:t>налог на доходы физических лиц,</w:t>
      </w:r>
    </w:p>
    <w:p w:rsidR="00A30F67" w:rsidRDefault="00A30F67">
      <w:pPr>
        <w:pStyle w:val="21"/>
        <w:numPr>
          <w:ilvl w:val="0"/>
          <w:numId w:val="3"/>
        </w:numPr>
        <w:shd w:val="clear" w:color="auto" w:fill="auto"/>
        <w:tabs>
          <w:tab w:val="left" w:pos="977"/>
        </w:tabs>
        <w:spacing w:before="0" w:after="0" w:line="320" w:lineRule="exact"/>
        <w:ind w:firstLine="760"/>
        <w:jc w:val="both"/>
      </w:pPr>
      <w:r>
        <w:t>земельный налог,</w:t>
      </w:r>
    </w:p>
    <w:p w:rsidR="00A30F67" w:rsidRDefault="00A30F67">
      <w:pPr>
        <w:pStyle w:val="21"/>
        <w:numPr>
          <w:ilvl w:val="0"/>
          <w:numId w:val="3"/>
        </w:numPr>
        <w:shd w:val="clear" w:color="auto" w:fill="auto"/>
        <w:tabs>
          <w:tab w:val="left" w:pos="977"/>
        </w:tabs>
        <w:spacing w:before="0" w:after="0" w:line="320" w:lineRule="exact"/>
        <w:ind w:firstLine="760"/>
        <w:jc w:val="both"/>
      </w:pPr>
      <w:r>
        <w:t>единый сельскохозяйственный налог.</w:t>
      </w:r>
    </w:p>
    <w:p w:rsidR="00A30F67" w:rsidRDefault="00A30F67">
      <w:pPr>
        <w:pStyle w:val="21"/>
        <w:shd w:val="clear" w:color="auto" w:fill="auto"/>
        <w:spacing w:before="0" w:after="0" w:line="320" w:lineRule="exact"/>
        <w:ind w:firstLine="580"/>
        <w:jc w:val="both"/>
      </w:pPr>
      <w:r>
        <w:t>Если значение коэффициента бюджетной эффективности налоговой льготы больше или равно единице, то бюджетная эффективность налоговой льготы при</w:t>
      </w:r>
      <w:r>
        <w:softHyphen/>
        <w:t>знается положительной. Если меньше единицы - бюджетная эффективность нало</w:t>
      </w:r>
      <w:r>
        <w:softHyphen/>
        <w:t>говой льготы отсутствует.</w:t>
      </w:r>
    </w:p>
    <w:p w:rsidR="00A30F67" w:rsidRDefault="00A30F67">
      <w:pPr>
        <w:pStyle w:val="21"/>
        <w:numPr>
          <w:ilvl w:val="1"/>
          <w:numId w:val="2"/>
        </w:numPr>
        <w:shd w:val="clear" w:color="auto" w:fill="auto"/>
        <w:tabs>
          <w:tab w:val="left" w:pos="1062"/>
        </w:tabs>
        <w:spacing w:before="0" w:after="0" w:line="320" w:lineRule="exact"/>
        <w:ind w:firstLine="580"/>
        <w:jc w:val="both"/>
      </w:pPr>
      <w:r>
        <w:t>Оценка экономической эффективности налоговых льгот осуществляется на основании анализа динамики финансово-экономических результатов деятель</w:t>
      </w:r>
      <w:r>
        <w:softHyphen/>
        <w:t>ности категорий налогоплательщиков, использующих налоговые льготы.</w:t>
      </w:r>
    </w:p>
    <w:p w:rsidR="00A30F67" w:rsidRPr="008853DC" w:rsidRDefault="00A30F67">
      <w:pPr>
        <w:pStyle w:val="21"/>
        <w:shd w:val="clear" w:color="auto" w:fill="auto"/>
        <w:spacing w:before="0" w:after="0" w:line="320" w:lineRule="exact"/>
        <w:ind w:firstLine="580"/>
        <w:jc w:val="both"/>
      </w:pPr>
      <w:r>
        <w:t>Для определения экономической эффективности планируемой к предостав</w:t>
      </w:r>
      <w:r>
        <w:softHyphen/>
        <w:t xml:space="preserve">лению налоговой льготы осуществляется анализ показателей, указанных в </w:t>
      </w:r>
      <w:r w:rsidRPr="008853DC">
        <w:rPr>
          <w:rStyle w:val="20"/>
          <w:u w:val="none"/>
        </w:rPr>
        <w:t>пунктах 7-10</w:t>
      </w:r>
      <w:r w:rsidRPr="008853DC">
        <w:t>, 12,13,</w:t>
      </w:r>
      <w:r w:rsidRPr="008853DC">
        <w:rPr>
          <w:rStyle w:val="20"/>
          <w:u w:val="none"/>
        </w:rPr>
        <w:t xml:space="preserve">17 приложения </w:t>
      </w:r>
      <w:r w:rsidRPr="008853DC">
        <w:rPr>
          <w:rStyle w:val="20"/>
          <w:u w:val="none"/>
          <w:lang w:val="en-US" w:eastAsia="en-US"/>
        </w:rPr>
        <w:t>N</w:t>
      </w:r>
      <w:r w:rsidRPr="008853DC">
        <w:rPr>
          <w:rStyle w:val="20"/>
          <w:u w:val="none"/>
        </w:rPr>
        <w:t>2</w:t>
      </w:r>
      <w:r w:rsidRPr="008853DC">
        <w:t xml:space="preserve"> к настоящему Порядку.</w:t>
      </w:r>
    </w:p>
    <w:p w:rsidR="00A30F67" w:rsidRDefault="00A30F67">
      <w:pPr>
        <w:pStyle w:val="21"/>
        <w:shd w:val="clear" w:color="auto" w:fill="auto"/>
        <w:spacing w:before="0" w:after="0" w:line="367" w:lineRule="exact"/>
        <w:ind w:firstLine="580"/>
        <w:jc w:val="both"/>
      </w:pPr>
      <w:r>
        <w:t>Положительная динамика (прирост) каждого отдельного показателя оценива</w:t>
      </w:r>
      <w:r>
        <w:softHyphen/>
        <w:t>ется баллом 1, отрицательная динамика (снижение) оценивается баллом 0.</w:t>
      </w:r>
    </w:p>
    <w:p w:rsidR="00A30F67" w:rsidRDefault="00A30F67">
      <w:pPr>
        <w:pStyle w:val="21"/>
        <w:shd w:val="clear" w:color="auto" w:fill="auto"/>
        <w:spacing w:before="0" w:after="0" w:line="367" w:lineRule="exact"/>
        <w:ind w:firstLine="580"/>
        <w:jc w:val="both"/>
      </w:pPr>
      <w:r>
        <w:t>Коэффициент экономической эффективности налоговых льгот рассчитывает</w:t>
      </w:r>
      <w:r>
        <w:softHyphen/>
        <w:t>ся как сумма баллов по каждому из указанных выше показателей финансово- экономической деятельности.</w:t>
      </w:r>
    </w:p>
    <w:p w:rsidR="00A30F67" w:rsidRDefault="00A30F67">
      <w:pPr>
        <w:pStyle w:val="21"/>
        <w:shd w:val="clear" w:color="auto" w:fill="auto"/>
        <w:spacing w:before="0" w:after="0" w:line="367" w:lineRule="exact"/>
        <w:ind w:firstLine="580"/>
        <w:jc w:val="both"/>
      </w:pPr>
      <w:r>
        <w:t>Налоговые льготы являются экономически-эффективными, если коэффици</w:t>
      </w:r>
      <w:r>
        <w:softHyphen/>
        <w:t>ент экономической эффективности предоставленных налоговых льгот принимает значение, равное трем или больше.</w:t>
      </w:r>
    </w:p>
    <w:p w:rsidR="00A30F67" w:rsidRDefault="00A30F67">
      <w:pPr>
        <w:pStyle w:val="21"/>
        <w:numPr>
          <w:ilvl w:val="1"/>
          <w:numId w:val="2"/>
        </w:numPr>
        <w:shd w:val="clear" w:color="auto" w:fill="auto"/>
        <w:tabs>
          <w:tab w:val="left" w:pos="1058"/>
        </w:tabs>
        <w:spacing w:before="0" w:after="0" w:line="317" w:lineRule="exact"/>
        <w:ind w:firstLine="580"/>
        <w:jc w:val="both"/>
      </w:pPr>
      <w:r>
        <w:t>Оценка социальной эффективности налоговых льгот осуществляется на основании анализа изменений условий жизнедеятельности населения муници</w:t>
      </w:r>
      <w:r>
        <w:softHyphen/>
        <w:t>пального образования.</w:t>
      </w:r>
    </w:p>
    <w:p w:rsidR="00A30F67" w:rsidRPr="008853DC" w:rsidRDefault="00A30F67">
      <w:pPr>
        <w:pStyle w:val="21"/>
        <w:numPr>
          <w:ilvl w:val="2"/>
          <w:numId w:val="2"/>
        </w:numPr>
        <w:shd w:val="clear" w:color="auto" w:fill="auto"/>
        <w:tabs>
          <w:tab w:val="left" w:pos="1274"/>
        </w:tabs>
        <w:spacing w:before="0" w:after="0" w:line="317" w:lineRule="exact"/>
        <w:ind w:firstLine="580"/>
        <w:jc w:val="both"/>
      </w:pPr>
      <w:r w:rsidRPr="008853DC">
        <w:rPr>
          <w:rStyle w:val="20"/>
          <w:u w:val="none"/>
        </w:rPr>
        <w:t>Социальная эффектив</w:t>
      </w:r>
      <w:r w:rsidRPr="008853DC">
        <w:t>ность предоставления налоговых льгот признает</w:t>
      </w:r>
      <w:r w:rsidRPr="008853DC">
        <w:softHyphen/>
        <w:t>ся по</w:t>
      </w:r>
      <w:r w:rsidRPr="008853DC">
        <w:rPr>
          <w:rStyle w:val="20"/>
          <w:u w:val="none"/>
        </w:rPr>
        <w:t>ложительно</w:t>
      </w:r>
      <w:r w:rsidRPr="008853DC">
        <w:t>й в случае достижения социально значимого эффекта в результа</w:t>
      </w:r>
      <w:r w:rsidRPr="008853DC">
        <w:softHyphen/>
        <w:t>те реализации налогоплательщиком мер, направленных на содержание и развитие социальной инфраструктуры и (или) по</w:t>
      </w:r>
      <w:r w:rsidRPr="008853DC">
        <w:rPr>
          <w:rStyle w:val="20"/>
          <w:u w:val="none"/>
        </w:rPr>
        <w:t>вышение благосостояния</w:t>
      </w:r>
      <w:r w:rsidRPr="008853DC">
        <w:t xml:space="preserve"> населения муни</w:t>
      </w:r>
      <w:r w:rsidRPr="008853DC">
        <w:softHyphen/>
        <w:t>ципального образования.</w:t>
      </w:r>
    </w:p>
    <w:p w:rsidR="00A30F67" w:rsidRPr="008853DC" w:rsidRDefault="00A30F67">
      <w:pPr>
        <w:pStyle w:val="21"/>
        <w:numPr>
          <w:ilvl w:val="2"/>
          <w:numId w:val="2"/>
        </w:numPr>
        <w:shd w:val="clear" w:color="auto" w:fill="auto"/>
        <w:tabs>
          <w:tab w:val="left" w:pos="1267"/>
        </w:tabs>
        <w:spacing w:before="0" w:after="0" w:line="317" w:lineRule="exact"/>
        <w:ind w:firstLine="580"/>
        <w:jc w:val="both"/>
      </w:pPr>
      <w:r>
        <w:t>Социальная-</w:t>
      </w:r>
      <w:r w:rsidRPr="008853DC">
        <w:t>эффект</w:t>
      </w:r>
      <w:r w:rsidRPr="008853DC">
        <w:rPr>
          <w:rStyle w:val="20"/>
          <w:u w:val="none"/>
        </w:rPr>
        <w:t>ивность</w:t>
      </w:r>
      <w:r w:rsidRPr="008853DC">
        <w:t xml:space="preserve"> налоговых льгот </w:t>
      </w:r>
      <w:r w:rsidRPr="008853DC">
        <w:rPr>
          <w:rStyle w:val="20"/>
          <w:u w:val="none"/>
        </w:rPr>
        <w:t xml:space="preserve">для налогоплательщиков </w:t>
      </w:r>
      <w:r>
        <w:rPr>
          <w:rStyle w:val="20"/>
          <w:u w:val="none"/>
        </w:rPr>
        <w:t>–</w:t>
      </w:r>
      <w:r w:rsidRPr="008853DC">
        <w:rPr>
          <w:rStyle w:val="20"/>
          <w:u w:val="none"/>
        </w:rPr>
        <w:t xml:space="preserve"> физических</w:t>
      </w:r>
      <w:r>
        <w:rPr>
          <w:rStyle w:val="20"/>
          <w:u w:val="none"/>
        </w:rPr>
        <w:t xml:space="preserve"> </w:t>
      </w:r>
      <w:r w:rsidRPr="008853DC">
        <w:t>лиц, не являющихся индивидуальными предпринимателями, призна</w:t>
      </w:r>
      <w:r w:rsidRPr="008853DC">
        <w:softHyphen/>
        <w:t>ется п</w:t>
      </w:r>
      <w:r w:rsidRPr="008853DC">
        <w:rPr>
          <w:rStyle w:val="20"/>
          <w:u w:val="none"/>
        </w:rPr>
        <w:t>оложительно</w:t>
      </w:r>
      <w:r w:rsidRPr="008853DC">
        <w:t>й в случае их предоставления социально незащищенным кате</w:t>
      </w:r>
      <w:r w:rsidRPr="008853DC">
        <w:softHyphen/>
        <w:t>гориям населения в целях реализации мер социальной поддержки населения му</w:t>
      </w:r>
      <w:r w:rsidRPr="008853DC">
        <w:softHyphen/>
        <w:t>ниципального образования.</w:t>
      </w:r>
    </w:p>
    <w:p w:rsidR="00A30F67" w:rsidRPr="008853DC" w:rsidRDefault="00A30F67">
      <w:pPr>
        <w:pStyle w:val="21"/>
        <w:shd w:val="clear" w:color="auto" w:fill="auto"/>
        <w:spacing w:before="0" w:after="0" w:line="317" w:lineRule="exact"/>
        <w:ind w:firstLine="580"/>
        <w:jc w:val="both"/>
      </w:pPr>
      <w:r w:rsidRPr="008853DC">
        <w:t>Нало</w:t>
      </w:r>
      <w:r w:rsidRPr="008853DC">
        <w:rPr>
          <w:rStyle w:val="20"/>
          <w:u w:val="none"/>
        </w:rPr>
        <w:t>говые льготы</w:t>
      </w:r>
      <w:r w:rsidRPr="008853DC">
        <w:t xml:space="preserve"> социально незащищенным категориям граждан </w:t>
      </w:r>
      <w:r w:rsidRPr="008853DC">
        <w:rPr>
          <w:rStyle w:val="20"/>
          <w:u w:val="none"/>
        </w:rPr>
        <w:t>призн</w:t>
      </w:r>
      <w:r>
        <w:rPr>
          <w:rStyle w:val="20"/>
          <w:u w:val="none"/>
        </w:rPr>
        <w:t>ают</w:t>
      </w:r>
      <w:r w:rsidRPr="008853DC">
        <w:t xml:space="preserve">ся социально </w:t>
      </w:r>
      <w:r w:rsidRPr="008853DC">
        <w:rPr>
          <w:rStyle w:val="20"/>
          <w:u w:val="none"/>
        </w:rPr>
        <w:t>эффективны</w:t>
      </w:r>
      <w:r w:rsidRPr="008853DC">
        <w:t xml:space="preserve">ми в случае, если </w:t>
      </w:r>
      <w:r w:rsidRPr="008853DC">
        <w:rPr>
          <w:rStyle w:val="20"/>
          <w:u w:val="none"/>
        </w:rPr>
        <w:t>сумма</w:t>
      </w:r>
      <w:r w:rsidRPr="008853DC">
        <w:t xml:space="preserve"> п</w:t>
      </w:r>
      <w:r w:rsidRPr="008853DC">
        <w:rPr>
          <w:rStyle w:val="20"/>
          <w:u w:val="none"/>
        </w:rPr>
        <w:t>редост</w:t>
      </w:r>
      <w:r w:rsidRPr="008853DC">
        <w:t xml:space="preserve">авляемых </w:t>
      </w:r>
      <w:r w:rsidRPr="008853DC">
        <w:rPr>
          <w:rStyle w:val="20"/>
          <w:u w:val="none"/>
        </w:rPr>
        <w:t>льгот</w:t>
      </w:r>
      <w:r w:rsidRPr="008853DC">
        <w:t xml:space="preserve"> всем категориям социально не</w:t>
      </w:r>
      <w:r>
        <w:t xml:space="preserve">защищенных граждан составляет не </w:t>
      </w:r>
      <w:r w:rsidRPr="008853DC">
        <w:t>б</w:t>
      </w:r>
      <w:r>
        <w:t>о</w:t>
      </w:r>
      <w:r w:rsidRPr="008853DC">
        <w:t>ле</w:t>
      </w:r>
      <w:r w:rsidRPr="008853DC">
        <w:rPr>
          <w:rStyle w:val="20"/>
          <w:u w:val="none"/>
        </w:rPr>
        <w:t>е 10%</w:t>
      </w:r>
      <w:r w:rsidRPr="008853DC">
        <w:t xml:space="preserve"> суммы начислений по соответствующему налогу.</w:t>
      </w:r>
    </w:p>
    <w:p w:rsidR="00A30F67" w:rsidRDefault="00A30F67">
      <w:pPr>
        <w:pStyle w:val="21"/>
        <w:numPr>
          <w:ilvl w:val="2"/>
          <w:numId w:val="2"/>
        </w:numPr>
        <w:shd w:val="clear" w:color="auto" w:fill="auto"/>
        <w:tabs>
          <w:tab w:val="left" w:pos="1329"/>
        </w:tabs>
        <w:spacing w:before="0" w:after="0" w:line="320" w:lineRule="exact"/>
        <w:ind w:right="240" w:firstLine="580"/>
        <w:jc w:val="both"/>
      </w:pPr>
      <w:r>
        <w:t>Социальная эффективность налоговых льгот для организаций и инди</w:t>
      </w:r>
      <w:r>
        <w:softHyphen/>
        <w:t>видуальных предпринимателей, деятельность которых не связана с оказанием услуг населению, осуществляется на основании динамического сопоставления следующих показателей:</w:t>
      </w:r>
    </w:p>
    <w:p w:rsidR="00A30F67" w:rsidRDefault="00A30F67">
      <w:pPr>
        <w:pStyle w:val="21"/>
        <w:numPr>
          <w:ilvl w:val="0"/>
          <w:numId w:val="3"/>
        </w:numPr>
        <w:shd w:val="clear" w:color="auto" w:fill="auto"/>
        <w:tabs>
          <w:tab w:val="left" w:pos="847"/>
        </w:tabs>
        <w:spacing w:before="0" w:after="0" w:line="367" w:lineRule="exact"/>
        <w:ind w:firstLine="580"/>
        <w:jc w:val="both"/>
      </w:pPr>
      <w:r>
        <w:t>сохранение рабочих мест и создание дополнительных рабочих мест;</w:t>
      </w:r>
    </w:p>
    <w:p w:rsidR="00A30F67" w:rsidRDefault="00A30F67">
      <w:pPr>
        <w:pStyle w:val="21"/>
        <w:numPr>
          <w:ilvl w:val="0"/>
          <w:numId w:val="3"/>
        </w:numPr>
        <w:shd w:val="clear" w:color="auto" w:fill="auto"/>
        <w:tabs>
          <w:tab w:val="left" w:pos="847"/>
        </w:tabs>
        <w:spacing w:before="0" w:after="0" w:line="367" w:lineRule="exact"/>
        <w:ind w:firstLine="580"/>
        <w:jc w:val="both"/>
      </w:pPr>
      <w:r>
        <w:t>повышение уровня заработной платы;</w:t>
      </w:r>
    </w:p>
    <w:p w:rsidR="00A30F67" w:rsidRDefault="00A30F67">
      <w:pPr>
        <w:pStyle w:val="21"/>
        <w:numPr>
          <w:ilvl w:val="0"/>
          <w:numId w:val="3"/>
        </w:numPr>
        <w:shd w:val="clear" w:color="auto" w:fill="auto"/>
        <w:tabs>
          <w:tab w:val="left" w:pos="847"/>
        </w:tabs>
        <w:spacing w:before="0" w:after="0" w:line="367" w:lineRule="exact"/>
        <w:ind w:firstLine="580"/>
        <w:jc w:val="both"/>
      </w:pPr>
      <w:r>
        <w:t>повышение квалификации работников;</w:t>
      </w:r>
    </w:p>
    <w:p w:rsidR="00A30F67" w:rsidRDefault="00A30F67">
      <w:pPr>
        <w:pStyle w:val="21"/>
        <w:numPr>
          <w:ilvl w:val="0"/>
          <w:numId w:val="3"/>
        </w:numPr>
        <w:shd w:val="clear" w:color="auto" w:fill="auto"/>
        <w:tabs>
          <w:tab w:val="left" w:pos="847"/>
        </w:tabs>
        <w:spacing w:before="0" w:after="0" w:line="367" w:lineRule="exact"/>
        <w:ind w:firstLine="580"/>
        <w:jc w:val="both"/>
      </w:pPr>
      <w:r>
        <w:t>медицинское обслуживание работников;</w:t>
      </w:r>
    </w:p>
    <w:p w:rsidR="00A30F67" w:rsidRDefault="00A30F67">
      <w:pPr>
        <w:pStyle w:val="21"/>
        <w:numPr>
          <w:ilvl w:val="0"/>
          <w:numId w:val="3"/>
        </w:numPr>
        <w:shd w:val="clear" w:color="auto" w:fill="auto"/>
        <w:tabs>
          <w:tab w:val="left" w:pos="796"/>
        </w:tabs>
        <w:spacing w:before="0" w:after="0" w:line="367" w:lineRule="exact"/>
        <w:ind w:firstLine="580"/>
        <w:jc w:val="left"/>
      </w:pPr>
      <w:r>
        <w:t>формирование благоприятных условий жизнедеятельности для социально незащищенных слоев населения, в том числе оказание социальной помощи;</w:t>
      </w:r>
    </w:p>
    <w:p w:rsidR="00A30F67" w:rsidRDefault="00A30F67">
      <w:pPr>
        <w:pStyle w:val="21"/>
        <w:numPr>
          <w:ilvl w:val="0"/>
          <w:numId w:val="3"/>
        </w:numPr>
        <w:shd w:val="clear" w:color="auto" w:fill="auto"/>
        <w:tabs>
          <w:tab w:val="left" w:pos="847"/>
        </w:tabs>
        <w:spacing w:before="0" w:after="0" w:line="367" w:lineRule="exact"/>
        <w:ind w:firstLine="580"/>
        <w:jc w:val="both"/>
      </w:pPr>
      <w:r>
        <w:t>трудоустройство лиц, нуждающихся в социальной защите;</w:t>
      </w:r>
    </w:p>
    <w:p w:rsidR="00A30F67" w:rsidRDefault="00A30F67">
      <w:pPr>
        <w:pStyle w:val="21"/>
        <w:numPr>
          <w:ilvl w:val="0"/>
          <w:numId w:val="3"/>
        </w:numPr>
        <w:shd w:val="clear" w:color="auto" w:fill="auto"/>
        <w:tabs>
          <w:tab w:val="left" w:pos="796"/>
        </w:tabs>
        <w:spacing w:before="0" w:after="0" w:line="367" w:lineRule="exact"/>
        <w:ind w:firstLine="580"/>
        <w:jc w:val="left"/>
      </w:pPr>
      <w:r>
        <w:t>улучшение качества и расширение ассортимента товаров, работ и услуг, предоставляемых организацией или индивидуальным предпринимателем;</w:t>
      </w:r>
    </w:p>
    <w:p w:rsidR="00A30F67" w:rsidRDefault="00A30F67">
      <w:pPr>
        <w:pStyle w:val="21"/>
        <w:numPr>
          <w:ilvl w:val="0"/>
          <w:numId w:val="3"/>
        </w:numPr>
        <w:shd w:val="clear" w:color="auto" w:fill="auto"/>
        <w:tabs>
          <w:tab w:val="left" w:pos="847"/>
        </w:tabs>
        <w:spacing w:before="0" w:after="0" w:line="367" w:lineRule="exact"/>
        <w:ind w:firstLine="580"/>
        <w:jc w:val="both"/>
      </w:pPr>
      <w:r>
        <w:t>благотворительность;</w:t>
      </w:r>
    </w:p>
    <w:p w:rsidR="00A30F67" w:rsidRDefault="00A30F67">
      <w:pPr>
        <w:pStyle w:val="21"/>
        <w:numPr>
          <w:ilvl w:val="0"/>
          <w:numId w:val="3"/>
        </w:numPr>
        <w:shd w:val="clear" w:color="auto" w:fill="auto"/>
        <w:tabs>
          <w:tab w:val="left" w:pos="847"/>
        </w:tabs>
        <w:spacing w:before="0" w:after="0" w:line="367" w:lineRule="exact"/>
        <w:ind w:firstLine="580"/>
        <w:jc w:val="both"/>
      </w:pPr>
      <w:r>
        <w:t>повышение экологической безопасности;</w:t>
      </w:r>
    </w:p>
    <w:p w:rsidR="00A30F67" w:rsidRDefault="00A30F67">
      <w:pPr>
        <w:pStyle w:val="21"/>
        <w:numPr>
          <w:ilvl w:val="0"/>
          <w:numId w:val="3"/>
        </w:numPr>
        <w:shd w:val="clear" w:color="auto" w:fill="auto"/>
        <w:tabs>
          <w:tab w:val="left" w:pos="796"/>
        </w:tabs>
        <w:spacing w:before="0" w:after="0" w:line="367" w:lineRule="exact"/>
        <w:ind w:firstLine="580"/>
        <w:jc w:val="left"/>
      </w:pPr>
      <w:r>
        <w:t xml:space="preserve">сохранение или улучшение значения показателя рентабельности согласно </w:t>
      </w:r>
      <w:r w:rsidRPr="008C2E75">
        <w:rPr>
          <w:rStyle w:val="20"/>
          <w:u w:val="none"/>
        </w:rPr>
        <w:t xml:space="preserve">пункту 14 приложения </w:t>
      </w:r>
      <w:r w:rsidRPr="008C2E75">
        <w:rPr>
          <w:rStyle w:val="20"/>
          <w:u w:val="none"/>
          <w:lang w:val="en-US" w:eastAsia="en-US"/>
        </w:rPr>
        <w:t>N</w:t>
      </w:r>
      <w:r w:rsidRPr="008C2E75">
        <w:rPr>
          <w:rStyle w:val="20"/>
          <w:u w:val="none"/>
        </w:rPr>
        <w:t>2</w:t>
      </w:r>
      <w:r>
        <w:t xml:space="preserve"> к настоящему Порядку.</w:t>
      </w:r>
    </w:p>
    <w:p w:rsidR="00A30F67" w:rsidRDefault="00A30F67">
      <w:pPr>
        <w:pStyle w:val="21"/>
        <w:numPr>
          <w:ilvl w:val="2"/>
          <w:numId w:val="2"/>
        </w:numPr>
        <w:shd w:val="clear" w:color="auto" w:fill="auto"/>
        <w:tabs>
          <w:tab w:val="left" w:pos="1401"/>
        </w:tabs>
        <w:spacing w:before="0" w:after="330" w:line="317" w:lineRule="exact"/>
        <w:ind w:right="240" w:firstLine="580"/>
        <w:jc w:val="both"/>
      </w:pPr>
      <w:r>
        <w:t>Социальная эффективность налоговых льгот для организаций и инди</w:t>
      </w:r>
      <w:r>
        <w:softHyphen/>
        <w:t>видуальных предпринимателей, оказывающих услуги населению, признается по</w:t>
      </w:r>
      <w:r>
        <w:softHyphen/>
        <w:t xml:space="preserve">ложительной в случае соответствия критериям </w:t>
      </w:r>
      <w:r w:rsidRPr="000E76A3">
        <w:rPr>
          <w:rStyle w:val="20"/>
          <w:u w:val="none"/>
        </w:rPr>
        <w:t>пункта 6.4.3</w:t>
      </w:r>
      <w:r>
        <w:t xml:space="preserve"> настоящего Порядка и (или) удовлетворения условию:</w:t>
      </w:r>
    </w:p>
    <w:p w:rsidR="00A30F67" w:rsidRDefault="00A30F67">
      <w:pPr>
        <w:pStyle w:val="21"/>
        <w:shd w:val="clear" w:color="auto" w:fill="auto"/>
        <w:spacing w:before="0" w:after="305" w:line="280" w:lineRule="exact"/>
        <w:ind w:firstLine="580"/>
        <w:jc w:val="both"/>
      </w:pPr>
      <w:r>
        <w:t>Кпл / Тпл&gt;Ктек / Ттек, где:</w:t>
      </w:r>
    </w:p>
    <w:p w:rsidR="00A30F67" w:rsidRDefault="00A30F67">
      <w:pPr>
        <w:pStyle w:val="21"/>
        <w:shd w:val="clear" w:color="auto" w:fill="auto"/>
        <w:spacing w:before="0" w:after="0" w:line="317" w:lineRule="exact"/>
        <w:ind w:right="240" w:firstLine="580"/>
        <w:jc w:val="both"/>
      </w:pPr>
      <w:r>
        <w:t>Ктек - количество услуг, предоставленных населению муниципального обра</w:t>
      </w:r>
      <w:r>
        <w:softHyphen/>
        <w:t>зования в текущем периоде, тыс. руб.;</w:t>
      </w:r>
    </w:p>
    <w:p w:rsidR="00A30F67" w:rsidRDefault="00A30F67">
      <w:pPr>
        <w:pStyle w:val="21"/>
        <w:shd w:val="clear" w:color="auto" w:fill="auto"/>
        <w:spacing w:before="0" w:after="0" w:line="317" w:lineRule="exact"/>
        <w:ind w:right="240" w:firstLine="580"/>
        <w:jc w:val="both"/>
      </w:pPr>
      <w:r>
        <w:t>Кпл - количество услуг, планируемых к предоставлению населению муници</w:t>
      </w:r>
      <w:r>
        <w:softHyphen/>
        <w:t>пального образования в плановом периоде &lt;1&gt;, тыс. руб.;</w:t>
      </w:r>
    </w:p>
    <w:p w:rsidR="00A30F67" w:rsidRDefault="00A30F67">
      <w:pPr>
        <w:pStyle w:val="21"/>
        <w:shd w:val="clear" w:color="auto" w:fill="auto"/>
        <w:spacing w:before="0" w:after="0" w:line="317" w:lineRule="exact"/>
        <w:ind w:right="240" w:firstLine="580"/>
        <w:jc w:val="both"/>
      </w:pPr>
      <w:r>
        <w:t>Ттек - годовое потенциальное количество услуг, требуемое населению муни</w:t>
      </w:r>
      <w:r>
        <w:softHyphen/>
        <w:t>ципального образования в текущем периоде &lt;2&gt;, тыс. руб.;</w:t>
      </w:r>
    </w:p>
    <w:p w:rsidR="00A30F67" w:rsidRDefault="00A30F67">
      <w:pPr>
        <w:pStyle w:val="21"/>
        <w:shd w:val="clear" w:color="auto" w:fill="auto"/>
        <w:spacing w:before="0" w:after="0" w:line="317" w:lineRule="exact"/>
        <w:ind w:right="240" w:firstLine="580"/>
        <w:jc w:val="both"/>
      </w:pPr>
      <w:r>
        <w:t>Тпл - годовое потенциальное количество услуг, требуемое населению муни</w:t>
      </w:r>
      <w:r>
        <w:softHyphen/>
        <w:t>ципального образования в плановом периоде &lt;2&gt;, тыс. руб.</w:t>
      </w:r>
    </w:p>
    <w:p w:rsidR="00A30F67" w:rsidRDefault="00A30F67">
      <w:pPr>
        <w:pStyle w:val="21"/>
        <w:shd w:val="clear" w:color="auto" w:fill="auto"/>
        <w:spacing w:before="0" w:after="300" w:line="317" w:lineRule="exact"/>
        <w:ind w:right="240" w:firstLine="580"/>
        <w:jc w:val="both"/>
      </w:pPr>
      <w:r>
        <w:t>В случае отсутствия данных по какому-либо из показателей или невозможно</w:t>
      </w:r>
      <w:r>
        <w:softHyphen/>
        <w:t>сти расчета показателя его значение принимается равным нулю.</w:t>
      </w:r>
    </w:p>
    <w:p w:rsidR="00A30F67" w:rsidRDefault="00A30F67">
      <w:pPr>
        <w:pStyle w:val="21"/>
        <w:shd w:val="clear" w:color="auto" w:fill="auto"/>
        <w:spacing w:before="0" w:after="0" w:line="317" w:lineRule="exact"/>
        <w:ind w:right="240" w:firstLine="580"/>
        <w:jc w:val="both"/>
      </w:pPr>
      <w:r>
        <w:t>&lt;1&gt; Указывается значение показателя в результате расширения деятельности за счет получения льготы. Юридические лица и индивидуальные предпринимате</w:t>
      </w:r>
      <w:r>
        <w:softHyphen/>
        <w:t>ли, претендующие на получение налоговой льготы, по данному показателю предоставляют обоснованный расчет в произвольной форме.</w:t>
      </w:r>
    </w:p>
    <w:p w:rsidR="00A30F67" w:rsidRDefault="00A30F67" w:rsidP="00775FA4">
      <w:pPr>
        <w:pStyle w:val="21"/>
        <w:shd w:val="clear" w:color="auto" w:fill="auto"/>
        <w:spacing w:before="0" w:after="0" w:line="317" w:lineRule="exact"/>
        <w:ind w:right="240" w:firstLine="580"/>
        <w:jc w:val="both"/>
      </w:pPr>
      <w:r>
        <w:t>&lt;2&gt; Указывается объем спроса населения на услуги конкретной организации (индивидуального предпринимателя) в течение указанного периода. Юридические лица и индивидуальные предприниматели, претендующие на получение налоговой льготы, по данному показателю предоставляют обоснованный расчет в произ</w:t>
      </w:r>
      <w:r>
        <w:softHyphen/>
        <w:t>вольной форме.</w:t>
      </w:r>
    </w:p>
    <w:p w:rsidR="00A30F67" w:rsidRDefault="00A30F67" w:rsidP="00775FA4">
      <w:pPr>
        <w:pStyle w:val="21"/>
        <w:shd w:val="clear" w:color="auto" w:fill="auto"/>
        <w:spacing w:before="0" w:after="0" w:line="317" w:lineRule="exact"/>
        <w:ind w:right="240" w:firstLine="580"/>
        <w:jc w:val="both"/>
      </w:pPr>
    </w:p>
    <w:p w:rsidR="00A30F67" w:rsidRDefault="00A30F67">
      <w:pPr>
        <w:pStyle w:val="21"/>
        <w:numPr>
          <w:ilvl w:val="0"/>
          <w:numId w:val="2"/>
        </w:numPr>
        <w:shd w:val="clear" w:color="auto" w:fill="auto"/>
        <w:tabs>
          <w:tab w:val="left" w:pos="2093"/>
        </w:tabs>
        <w:spacing w:before="0" w:after="310" w:line="280" w:lineRule="exact"/>
        <w:ind w:left="1780"/>
        <w:jc w:val="both"/>
      </w:pPr>
      <w:r>
        <w:t>Условия признания налоговой льготы эффективной</w:t>
      </w:r>
    </w:p>
    <w:p w:rsidR="00A30F67" w:rsidRDefault="00A30F67">
      <w:pPr>
        <w:pStyle w:val="21"/>
        <w:numPr>
          <w:ilvl w:val="1"/>
          <w:numId w:val="2"/>
        </w:numPr>
        <w:shd w:val="clear" w:color="auto" w:fill="auto"/>
        <w:tabs>
          <w:tab w:val="left" w:pos="1090"/>
        </w:tabs>
        <w:spacing w:before="0" w:after="0" w:line="320" w:lineRule="exact"/>
        <w:ind w:firstLine="600"/>
        <w:jc w:val="both"/>
      </w:pPr>
      <w:r>
        <w:t>На четвертом этапе в зависимости от категории налогоплательщика определяются обязательные и достаточные условия признания налоговой льготы эффективной, составляется сводная оценка эффективности предоставления нало</w:t>
      </w:r>
      <w:r>
        <w:softHyphen/>
        <w:t xml:space="preserve">говой льготы согласно </w:t>
      </w:r>
      <w:r w:rsidRPr="009E41AD">
        <w:rPr>
          <w:rStyle w:val="20"/>
          <w:u w:val="none"/>
        </w:rPr>
        <w:t xml:space="preserve">приложению </w:t>
      </w:r>
      <w:r w:rsidRPr="009E41AD">
        <w:rPr>
          <w:rStyle w:val="20"/>
          <w:u w:val="none"/>
          <w:lang w:val="en-US" w:eastAsia="en-US"/>
        </w:rPr>
        <w:t xml:space="preserve">N </w:t>
      </w:r>
      <w:r w:rsidRPr="009E41AD">
        <w:rPr>
          <w:rStyle w:val="20"/>
          <w:u w:val="none"/>
        </w:rPr>
        <w:t>4</w:t>
      </w:r>
      <w:r>
        <w:t xml:space="preserve"> к настоящему Порядку.</w:t>
      </w:r>
    </w:p>
    <w:p w:rsidR="00A30F67" w:rsidRDefault="00A30F67">
      <w:pPr>
        <w:pStyle w:val="21"/>
        <w:numPr>
          <w:ilvl w:val="2"/>
          <w:numId w:val="2"/>
        </w:numPr>
        <w:shd w:val="clear" w:color="auto" w:fill="auto"/>
        <w:tabs>
          <w:tab w:val="left" w:pos="1277"/>
        </w:tabs>
        <w:spacing w:before="0" w:after="0" w:line="320" w:lineRule="exact"/>
        <w:ind w:firstLine="600"/>
        <w:jc w:val="both"/>
      </w:pPr>
      <w:r>
        <w:t>В отношении налогоплательщиков - физических лиц, не являющихся индивидуальными предпринимателями, достаточным условием для признания налоговой льготы эффективной является ее положительная социальная эффектив</w:t>
      </w:r>
      <w:r>
        <w:softHyphen/>
        <w:t>ность.</w:t>
      </w:r>
    </w:p>
    <w:p w:rsidR="00A30F67" w:rsidRDefault="00A30F67">
      <w:pPr>
        <w:pStyle w:val="21"/>
        <w:numPr>
          <w:ilvl w:val="2"/>
          <w:numId w:val="2"/>
        </w:numPr>
        <w:shd w:val="clear" w:color="auto" w:fill="auto"/>
        <w:tabs>
          <w:tab w:val="left" w:pos="1277"/>
        </w:tabs>
        <w:spacing w:before="0" w:after="0" w:line="320" w:lineRule="exact"/>
        <w:ind w:firstLine="600"/>
        <w:jc w:val="both"/>
      </w:pPr>
      <w:r>
        <w:t>В отношении налогоплательщиков - организаций и индивидуальных предпринимателей обязательным условием для признания налоговой льготы эф</w:t>
      </w:r>
      <w:r>
        <w:softHyphen/>
        <w:t>фективной является ее положительная бюджетная эффективность, а также нали</w:t>
      </w:r>
      <w:r>
        <w:softHyphen/>
        <w:t>чие положительной экономической и (или) социальной эффективности.</w:t>
      </w:r>
    </w:p>
    <w:p w:rsidR="00A30F67" w:rsidRDefault="00A30F67">
      <w:pPr>
        <w:pStyle w:val="21"/>
        <w:numPr>
          <w:ilvl w:val="2"/>
          <w:numId w:val="2"/>
        </w:numPr>
        <w:shd w:val="clear" w:color="auto" w:fill="auto"/>
        <w:tabs>
          <w:tab w:val="left" w:pos="1277"/>
        </w:tabs>
        <w:spacing w:before="0" w:after="0" w:line="320" w:lineRule="exact"/>
        <w:ind w:firstLine="600"/>
        <w:jc w:val="both"/>
      </w:pPr>
      <w:r>
        <w:t xml:space="preserve">В случае невыполнения условий </w:t>
      </w:r>
      <w:r w:rsidRPr="00C50AE4">
        <w:rPr>
          <w:rStyle w:val="20"/>
          <w:u w:val="none"/>
        </w:rPr>
        <w:t>пунктов 7.1.1</w:t>
      </w:r>
      <w:r w:rsidRPr="00C50AE4">
        <w:t xml:space="preserve"> и </w:t>
      </w:r>
      <w:r w:rsidRPr="00C50AE4">
        <w:rPr>
          <w:rStyle w:val="20"/>
          <w:u w:val="none"/>
        </w:rPr>
        <w:t>7.1.2</w:t>
      </w:r>
      <w:r>
        <w:t xml:space="preserve"> настоящего По</w:t>
      </w:r>
      <w:r>
        <w:softHyphen/>
        <w:t>рядка, предоставление налоговой льготы признается неэффективным и подлежит отмене.</w:t>
      </w:r>
    </w:p>
    <w:p w:rsidR="00A30F67" w:rsidRDefault="00A30F67">
      <w:pPr>
        <w:pStyle w:val="21"/>
        <w:shd w:val="clear" w:color="auto" w:fill="auto"/>
        <w:spacing w:before="0" w:after="0" w:line="320" w:lineRule="exact"/>
        <w:ind w:firstLine="600"/>
        <w:jc w:val="both"/>
      </w:pPr>
      <w:r>
        <w:t>Проекты муниципальных правовых актов об отмене неэффективных налого</w:t>
      </w:r>
      <w:r>
        <w:softHyphen/>
        <w:t>вых льгот разрабатываются уполномоченным органом по проведению оценки в установленном порядке.</w:t>
      </w:r>
    </w:p>
    <w:p w:rsidR="00A30F67" w:rsidRDefault="00A30F67">
      <w:pPr>
        <w:pStyle w:val="21"/>
        <w:numPr>
          <w:ilvl w:val="1"/>
          <w:numId w:val="2"/>
        </w:numPr>
        <w:shd w:val="clear" w:color="auto" w:fill="auto"/>
        <w:tabs>
          <w:tab w:val="left" w:pos="1090"/>
        </w:tabs>
        <w:spacing w:before="0" w:after="0" w:line="320" w:lineRule="exact"/>
        <w:ind w:firstLine="600"/>
        <w:jc w:val="both"/>
      </w:pPr>
      <w:r>
        <w:t>В случае признания планируемой к предоставлению налоговой льготы эффективной в отношении налогоплательщика, по данным которого производил</w:t>
      </w:r>
      <w:r>
        <w:softHyphen/>
        <w:t>ся расчет, уполномоченным органом по проведению оценки осуществляется ана</w:t>
      </w:r>
      <w:r>
        <w:softHyphen/>
        <w:t>лиз возможных выпадающих доходов бюджета муниципального образования в условиях предоставления льготы соответствующей категории налогоплательщи</w:t>
      </w:r>
      <w:r>
        <w:softHyphen/>
        <w:t>ков.</w:t>
      </w:r>
    </w:p>
    <w:p w:rsidR="00A30F67" w:rsidRDefault="00A30F67">
      <w:pPr>
        <w:pStyle w:val="21"/>
        <w:numPr>
          <w:ilvl w:val="1"/>
          <w:numId w:val="2"/>
        </w:numPr>
        <w:shd w:val="clear" w:color="auto" w:fill="auto"/>
        <w:tabs>
          <w:tab w:val="left" w:pos="1090"/>
        </w:tabs>
        <w:spacing w:before="0" w:after="632" w:line="320" w:lineRule="exact"/>
        <w:ind w:firstLine="600"/>
        <w:jc w:val="both"/>
      </w:pPr>
      <w:r>
        <w:t>Налогоплательщики, по данным которых производится расчет эффектив</w:t>
      </w:r>
      <w:r>
        <w:softHyphen/>
        <w:t>ности планируемых к предоставлению налоговых льгот, не позднее 1 мая года, следующего за годом использования налоговой льготы, направляют в уполномо</w:t>
      </w:r>
      <w:r>
        <w:softHyphen/>
        <w:t>ченный орган по проведению оценки информацию, включающую сведения о це</w:t>
      </w:r>
      <w:r>
        <w:softHyphen/>
        <w:t>левом использовании высвободившихся в результате предоставления налоговой льготы денежных средств за налоговый период, в котором предоставлялась нало</w:t>
      </w:r>
      <w:r>
        <w:softHyphen/>
        <w:t xml:space="preserve">говая льгота, а также значения показателей за указанный период согласно </w:t>
      </w:r>
      <w:r w:rsidRPr="00C50AE4">
        <w:rPr>
          <w:rStyle w:val="20"/>
          <w:u w:val="none"/>
        </w:rPr>
        <w:t xml:space="preserve">приложению </w:t>
      </w:r>
      <w:r w:rsidRPr="00C50AE4">
        <w:rPr>
          <w:rStyle w:val="20"/>
          <w:u w:val="none"/>
          <w:lang w:val="en-US" w:eastAsia="en-US"/>
        </w:rPr>
        <w:t xml:space="preserve">N </w:t>
      </w:r>
      <w:r w:rsidRPr="00C50AE4">
        <w:rPr>
          <w:rStyle w:val="20"/>
          <w:u w:val="none"/>
        </w:rPr>
        <w:t>2</w:t>
      </w:r>
      <w:r>
        <w:t>к настоящему Порядку.</w:t>
      </w:r>
    </w:p>
    <w:p w:rsidR="00A30F67" w:rsidRDefault="00A30F67">
      <w:pPr>
        <w:pStyle w:val="21"/>
        <w:numPr>
          <w:ilvl w:val="0"/>
          <w:numId w:val="2"/>
        </w:numPr>
        <w:shd w:val="clear" w:color="auto" w:fill="auto"/>
        <w:tabs>
          <w:tab w:val="left" w:pos="1593"/>
        </w:tabs>
        <w:spacing w:before="0" w:after="0" w:line="280" w:lineRule="exact"/>
        <w:ind w:left="1280"/>
        <w:jc w:val="both"/>
      </w:pPr>
      <w:r>
        <w:t>Применение результатов оценки эффективности налоговых</w:t>
      </w:r>
    </w:p>
    <w:p w:rsidR="00A30F67" w:rsidRDefault="00A30F67">
      <w:pPr>
        <w:pStyle w:val="21"/>
        <w:shd w:val="clear" w:color="auto" w:fill="auto"/>
        <w:spacing w:before="0" w:after="306" w:line="280" w:lineRule="exact"/>
      </w:pPr>
      <w:r>
        <w:t>льгот</w:t>
      </w:r>
    </w:p>
    <w:p w:rsidR="00A30F67" w:rsidRDefault="00A30F67">
      <w:pPr>
        <w:pStyle w:val="21"/>
        <w:numPr>
          <w:ilvl w:val="1"/>
          <w:numId w:val="2"/>
        </w:numPr>
        <w:shd w:val="clear" w:color="auto" w:fill="auto"/>
        <w:tabs>
          <w:tab w:val="left" w:pos="1090"/>
        </w:tabs>
        <w:spacing w:before="0" w:after="0" w:line="320" w:lineRule="exact"/>
        <w:ind w:firstLine="600"/>
        <w:jc w:val="both"/>
      </w:pPr>
      <w:r>
        <w:t>По результатам проведения оценки эффективности налоговых льгот уполномоченным органом по проведению оценки составляется аналитическая за</w:t>
      </w:r>
      <w:r>
        <w:softHyphen/>
        <w:t>писка по предоставленным за отчетный финансовый год и планируемым к предо</w:t>
      </w:r>
      <w:r>
        <w:softHyphen/>
        <w:t>ставлению в следующем финансовом году налоговым льготам, которая направля</w:t>
      </w:r>
      <w:r>
        <w:softHyphen/>
        <w:t>ется главе Торгунского сельского поселения в срок до 20 августа текущего финансового года.</w:t>
      </w:r>
    </w:p>
    <w:p w:rsidR="00A30F67" w:rsidRDefault="00A30F67">
      <w:pPr>
        <w:pStyle w:val="21"/>
        <w:shd w:val="clear" w:color="auto" w:fill="auto"/>
        <w:spacing w:before="0" w:after="0" w:line="320" w:lineRule="exact"/>
        <w:ind w:firstLine="580"/>
        <w:jc w:val="both"/>
      </w:pPr>
      <w:r>
        <w:t>Аналитическая записка включает информацию о перечне предоставленных и планируемых к предоставлению налоговых льгот, результатах каждого этапа оценки эффективности налоговых льгот и предложения по предоставлению, от</w:t>
      </w:r>
      <w:r>
        <w:softHyphen/>
        <w:t>мене и (или) изменению содержания предоставленных льгот по местным налогам.</w:t>
      </w:r>
    </w:p>
    <w:p w:rsidR="00A30F67" w:rsidRDefault="00A30F67">
      <w:pPr>
        <w:pStyle w:val="21"/>
        <w:shd w:val="clear" w:color="auto" w:fill="auto"/>
        <w:spacing w:before="0" w:after="0" w:line="320" w:lineRule="exact"/>
        <w:ind w:firstLine="580"/>
        <w:jc w:val="both"/>
      </w:pPr>
      <w:r>
        <w:t>Аналитическая записка размещается на официальном сайте Торгунского сельского поселения в сети «Интернет».</w:t>
      </w:r>
    </w:p>
    <w:p w:rsidR="00A30F67" w:rsidRDefault="00A30F67">
      <w:pPr>
        <w:pStyle w:val="21"/>
        <w:numPr>
          <w:ilvl w:val="1"/>
          <w:numId w:val="2"/>
        </w:numPr>
        <w:shd w:val="clear" w:color="auto" w:fill="auto"/>
        <w:tabs>
          <w:tab w:val="left" w:pos="1065"/>
        </w:tabs>
        <w:spacing w:before="0" w:after="0" w:line="320" w:lineRule="exact"/>
        <w:ind w:firstLine="580"/>
        <w:jc w:val="both"/>
      </w:pPr>
      <w:r>
        <w:t>Результаты оценки эффективности налоговых льгот используются в це</w:t>
      </w:r>
      <w:r>
        <w:softHyphen/>
        <w:t>лях разработки прогноза социально-экономического развития муниципального образования и проекта бюджета муниципального образования на очередной фи</w:t>
      </w:r>
      <w:r>
        <w:softHyphen/>
        <w:t>нансовый год и плановый период.</w:t>
      </w:r>
    </w:p>
    <w:p w:rsidR="00A30F67" w:rsidRDefault="00A30F67">
      <w:pPr>
        <w:pStyle w:val="21"/>
        <w:numPr>
          <w:ilvl w:val="1"/>
          <w:numId w:val="2"/>
        </w:numPr>
        <w:shd w:val="clear" w:color="auto" w:fill="auto"/>
        <w:tabs>
          <w:tab w:val="left" w:pos="1065"/>
        </w:tabs>
        <w:spacing w:before="0" w:after="0" w:line="320" w:lineRule="exact"/>
        <w:ind w:firstLine="580"/>
        <w:jc w:val="both"/>
      </w:pPr>
      <w:r>
        <w:t>При положительной оценке эффективности планируемой к предоставле</w:t>
      </w:r>
      <w:r>
        <w:softHyphen/>
        <w:t>нию налоговой льготы для категории налогоплательщиков, а также в случае предполагаемой отмены или изменения содержания предоставленных налоговых льгот согласно аналитической записке в срок до 10 сентября текущего финансово</w:t>
      </w:r>
      <w:r>
        <w:softHyphen/>
        <w:t>го года уполномоченным органом по проведению оценки осуществляется подго</w:t>
      </w:r>
      <w:r>
        <w:softHyphen/>
        <w:t>товка соответствующего проекта решения Торгунской сельской думы.</w:t>
      </w:r>
    </w:p>
    <w:p w:rsidR="00A30F67" w:rsidRDefault="00A30F67" w:rsidP="0005687A">
      <w:pPr>
        <w:pStyle w:val="21"/>
        <w:numPr>
          <w:ilvl w:val="1"/>
          <w:numId w:val="2"/>
        </w:numPr>
        <w:shd w:val="clear" w:color="auto" w:fill="auto"/>
        <w:tabs>
          <w:tab w:val="left" w:pos="1062"/>
        </w:tabs>
        <w:spacing w:before="0" w:after="0" w:line="320" w:lineRule="exact"/>
        <w:ind w:firstLine="580"/>
        <w:jc w:val="both"/>
      </w:pPr>
      <w:r>
        <w:t>Принятие решения Торгунской сельской думой об утверждении или отклонении изменений в муниципальные правовые акты о местных налогах осуществляется не позднее 1 ноября текущего финансо</w:t>
      </w:r>
      <w:r>
        <w:softHyphen/>
        <w:t>вого года.</w:t>
      </w:r>
    </w:p>
    <w:p w:rsidR="00A30F67" w:rsidRDefault="00A30F67" w:rsidP="006D4BD6">
      <w:pPr>
        <w:pStyle w:val="21"/>
        <w:numPr>
          <w:ilvl w:val="1"/>
          <w:numId w:val="2"/>
        </w:numPr>
        <w:shd w:val="clear" w:color="auto" w:fill="auto"/>
        <w:tabs>
          <w:tab w:val="left" w:pos="1062"/>
        </w:tabs>
        <w:spacing w:before="0" w:after="0" w:line="320" w:lineRule="exact"/>
        <w:ind w:firstLine="580"/>
        <w:jc w:val="both"/>
        <w:sectPr w:rsidR="00A30F67" w:rsidSect="00BE6687">
          <w:pgSz w:w="11900" w:h="16840"/>
          <w:pgMar w:top="1157" w:right="843" w:bottom="1195" w:left="1477" w:header="0" w:footer="3" w:gutter="0"/>
          <w:cols w:space="720"/>
          <w:noEndnote/>
          <w:docGrid w:linePitch="360"/>
        </w:sectPr>
      </w:pPr>
      <w:r>
        <w:t xml:space="preserve">Администрация Торгунского сельского поселения в срок не позднее 10 дней после принятия </w:t>
      </w:r>
      <w:r w:rsidRPr="006D4BD6">
        <w:t>Торгунской сельской дум</w:t>
      </w:r>
      <w:r>
        <w:t>ойре</w:t>
      </w:r>
      <w:r>
        <w:softHyphen/>
        <w:t>шения об утверждении или отклонении проекта изменений в муниципальные пра</w:t>
      </w:r>
      <w:r>
        <w:softHyphen/>
        <w:t>вовые акты о местных налогах направляет информацию о принятом решении в адрес МИФНС России №4 по Волгоградской области, финансовый отдел администрации Старополтавского муници</w:t>
      </w:r>
      <w:r>
        <w:softHyphen/>
        <w:t>пального района и инициатора предоставления налоговой льготы.</w:t>
      </w:r>
    </w:p>
    <w:p w:rsidR="00A30F67" w:rsidRDefault="00A30F67">
      <w:pPr>
        <w:pStyle w:val="90"/>
        <w:shd w:val="clear" w:color="auto" w:fill="auto"/>
        <w:ind w:left="520"/>
      </w:pPr>
      <w:r>
        <w:t>КАЛЕНДАРНЫЙ ПЛАН</w:t>
      </w:r>
    </w:p>
    <w:p w:rsidR="00A30F67" w:rsidRDefault="00A30F67">
      <w:pPr>
        <w:pStyle w:val="90"/>
        <w:shd w:val="clear" w:color="auto" w:fill="auto"/>
        <w:ind w:left="520"/>
      </w:pPr>
      <w:r>
        <w:t>МЕРОПРИЯТИЙ ПО ОЦЕНКЕ ЭФФЕКТИВНОСТИ ПРЕДОСТАВЛЕННЫХ</w:t>
      </w:r>
      <w:r>
        <w:br/>
        <w:t>И ПЛАНИРУЕМЫХ К ПРЕДОСТАВЛЕНИЮ ЛЬГОТ ПО МЕСТНЫМ НАЛОГАМ</w:t>
      </w:r>
      <w:r>
        <w:br/>
        <w:t>В ТОРГУНСКОМ СЕЛЬСКОМ ПОСЕЛЕНИИСТАРОПОЛТАВСКОГО МУНИЦИПАЛЬНОГО РАЙОНА</w:t>
      </w:r>
    </w:p>
    <w:p w:rsidR="00A30F67" w:rsidRDefault="00A30F67">
      <w:pPr>
        <w:pStyle w:val="90"/>
        <w:shd w:val="clear" w:color="auto" w:fill="auto"/>
        <w:ind w:left="520"/>
      </w:pPr>
      <w:r>
        <w:t>ВОЛГОГРАДСКОЙ ОБЛАСТИ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A0"/>
      </w:tblPr>
      <w:tblGrid>
        <w:gridCol w:w="544"/>
        <w:gridCol w:w="3838"/>
        <w:gridCol w:w="3089"/>
        <w:gridCol w:w="4388"/>
        <w:gridCol w:w="3190"/>
      </w:tblGrid>
      <w:tr w:rsidR="00A30F67">
        <w:trPr>
          <w:trHeight w:hRule="exact" w:val="540"/>
          <w:jc w:val="center"/>
        </w:trPr>
        <w:tc>
          <w:tcPr>
            <w:tcW w:w="5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30F67" w:rsidRDefault="00A30F67">
            <w:pPr>
              <w:pStyle w:val="21"/>
              <w:framePr w:w="15048" w:wrap="notBeside" w:vAnchor="text" w:hAnchor="text" w:xAlign="center" w:y="1"/>
              <w:shd w:val="clear" w:color="auto" w:fill="auto"/>
              <w:spacing w:before="0" w:after="60" w:line="200" w:lineRule="exact"/>
              <w:jc w:val="left"/>
            </w:pPr>
            <w:r>
              <w:rPr>
                <w:rStyle w:val="210pt"/>
                <w:lang w:val="en-US" w:eastAsia="en-US"/>
              </w:rPr>
              <w:t>N</w:t>
            </w:r>
          </w:p>
          <w:p w:rsidR="00A30F67" w:rsidRDefault="00A30F67">
            <w:pPr>
              <w:pStyle w:val="21"/>
              <w:framePr w:w="15048" w:wrap="notBeside" w:vAnchor="text" w:hAnchor="text" w:xAlign="center" w:y="1"/>
              <w:shd w:val="clear" w:color="auto" w:fill="auto"/>
              <w:spacing w:before="60" w:after="0" w:line="200" w:lineRule="exact"/>
              <w:jc w:val="left"/>
            </w:pPr>
            <w:r>
              <w:rPr>
                <w:rStyle w:val="210pt"/>
              </w:rPr>
              <w:t>п/п</w:t>
            </w:r>
          </w:p>
        </w:tc>
        <w:tc>
          <w:tcPr>
            <w:tcW w:w="3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30F67" w:rsidRDefault="00A30F67">
            <w:pPr>
              <w:pStyle w:val="21"/>
              <w:framePr w:w="15048" w:wrap="notBeside" w:vAnchor="text" w:hAnchor="text" w:xAlign="center" w:y="1"/>
              <w:shd w:val="clear" w:color="auto" w:fill="auto"/>
              <w:spacing w:before="0" w:after="0" w:line="200" w:lineRule="exact"/>
            </w:pPr>
            <w:r>
              <w:rPr>
                <w:rStyle w:val="210pt"/>
              </w:rPr>
              <w:t>Мероприятия</w:t>
            </w:r>
          </w:p>
        </w:tc>
        <w:tc>
          <w:tcPr>
            <w:tcW w:w="30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30F67" w:rsidRDefault="00A30F67">
            <w:pPr>
              <w:pStyle w:val="21"/>
              <w:framePr w:w="15048" w:wrap="notBeside" w:vAnchor="text" w:hAnchor="text" w:xAlign="center" w:y="1"/>
              <w:shd w:val="clear" w:color="auto" w:fill="auto"/>
              <w:spacing w:before="0" w:after="0" w:line="200" w:lineRule="exact"/>
              <w:jc w:val="left"/>
            </w:pPr>
            <w:r>
              <w:rPr>
                <w:rStyle w:val="210pt"/>
              </w:rPr>
              <w:t>Ответственный за исполнение</w:t>
            </w:r>
          </w:p>
        </w:tc>
        <w:tc>
          <w:tcPr>
            <w:tcW w:w="43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30F67" w:rsidRDefault="00A30F67">
            <w:pPr>
              <w:pStyle w:val="21"/>
              <w:framePr w:w="15048" w:wrap="notBeside" w:vAnchor="text" w:hAnchor="text" w:xAlign="center" w:y="1"/>
              <w:shd w:val="clear" w:color="auto" w:fill="auto"/>
              <w:spacing w:before="0" w:after="0" w:line="200" w:lineRule="exact"/>
            </w:pPr>
            <w:r>
              <w:rPr>
                <w:rStyle w:val="210pt"/>
              </w:rPr>
              <w:t>Срок исполнения и представления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30F67" w:rsidRDefault="00A30F67">
            <w:pPr>
              <w:pStyle w:val="21"/>
              <w:framePr w:w="15048" w:wrap="notBeside" w:vAnchor="text" w:hAnchor="text" w:xAlign="center" w:y="1"/>
              <w:shd w:val="clear" w:color="auto" w:fill="auto"/>
              <w:spacing w:before="0" w:after="0" w:line="200" w:lineRule="exact"/>
            </w:pPr>
            <w:r>
              <w:rPr>
                <w:rStyle w:val="210pt"/>
              </w:rPr>
              <w:t>Получатель информации</w:t>
            </w:r>
          </w:p>
        </w:tc>
      </w:tr>
      <w:tr w:rsidR="00A30F67">
        <w:trPr>
          <w:trHeight w:hRule="exact" w:val="270"/>
          <w:jc w:val="center"/>
        </w:trPr>
        <w:tc>
          <w:tcPr>
            <w:tcW w:w="5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30F67" w:rsidRDefault="00A30F67">
            <w:pPr>
              <w:pStyle w:val="21"/>
              <w:framePr w:w="15048" w:wrap="notBeside" w:vAnchor="text" w:hAnchor="text" w:xAlign="center" w:y="1"/>
              <w:shd w:val="clear" w:color="auto" w:fill="auto"/>
              <w:spacing w:before="0" w:after="0" w:line="200" w:lineRule="exact"/>
              <w:jc w:val="left"/>
            </w:pPr>
            <w:r>
              <w:rPr>
                <w:rStyle w:val="210pt"/>
              </w:rPr>
              <w:t>1</w:t>
            </w:r>
          </w:p>
        </w:tc>
        <w:tc>
          <w:tcPr>
            <w:tcW w:w="3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30F67" w:rsidRDefault="00A30F67">
            <w:pPr>
              <w:pStyle w:val="21"/>
              <w:framePr w:w="15048" w:wrap="notBeside" w:vAnchor="text" w:hAnchor="text" w:xAlign="center" w:y="1"/>
              <w:shd w:val="clear" w:color="auto" w:fill="auto"/>
              <w:spacing w:before="0" w:after="0" w:line="200" w:lineRule="exact"/>
            </w:pPr>
            <w:r>
              <w:rPr>
                <w:rStyle w:val="210pt"/>
              </w:rPr>
              <w:t>2</w:t>
            </w:r>
          </w:p>
        </w:tc>
        <w:tc>
          <w:tcPr>
            <w:tcW w:w="30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30F67" w:rsidRDefault="00A30F67">
            <w:pPr>
              <w:pStyle w:val="21"/>
              <w:framePr w:w="15048" w:wrap="notBeside" w:vAnchor="text" w:hAnchor="text" w:xAlign="center" w:y="1"/>
              <w:shd w:val="clear" w:color="auto" w:fill="auto"/>
              <w:spacing w:before="0" w:after="0" w:line="200" w:lineRule="exact"/>
            </w:pPr>
            <w:r>
              <w:rPr>
                <w:rStyle w:val="210pt"/>
              </w:rPr>
              <w:t>3</w:t>
            </w:r>
          </w:p>
        </w:tc>
        <w:tc>
          <w:tcPr>
            <w:tcW w:w="43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30F67" w:rsidRDefault="00A30F67">
            <w:pPr>
              <w:pStyle w:val="21"/>
              <w:framePr w:w="15048" w:wrap="notBeside" w:vAnchor="text" w:hAnchor="text" w:xAlign="center" w:y="1"/>
              <w:shd w:val="clear" w:color="auto" w:fill="auto"/>
              <w:spacing w:before="0" w:after="0" w:line="200" w:lineRule="exact"/>
            </w:pPr>
            <w:r>
              <w:rPr>
                <w:rStyle w:val="210pt"/>
              </w:rPr>
              <w:t>4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30F67" w:rsidRDefault="00A30F67">
            <w:pPr>
              <w:pStyle w:val="21"/>
              <w:framePr w:w="15048" w:wrap="notBeside" w:vAnchor="text" w:hAnchor="text" w:xAlign="center" w:y="1"/>
              <w:shd w:val="clear" w:color="auto" w:fill="auto"/>
              <w:spacing w:before="0" w:after="0" w:line="200" w:lineRule="exact"/>
            </w:pPr>
            <w:r>
              <w:rPr>
                <w:rStyle w:val="210pt"/>
              </w:rPr>
              <w:t>5</w:t>
            </w:r>
          </w:p>
        </w:tc>
      </w:tr>
      <w:tr w:rsidR="00A30F67">
        <w:trPr>
          <w:trHeight w:hRule="exact" w:val="1537"/>
          <w:jc w:val="center"/>
        </w:trPr>
        <w:tc>
          <w:tcPr>
            <w:tcW w:w="5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30F67" w:rsidRDefault="00A30F67">
            <w:pPr>
              <w:pStyle w:val="21"/>
              <w:framePr w:w="15048" w:wrap="notBeside" w:vAnchor="text" w:hAnchor="text" w:xAlign="center" w:y="1"/>
              <w:shd w:val="clear" w:color="auto" w:fill="auto"/>
              <w:spacing w:before="0" w:after="0" w:line="200" w:lineRule="exact"/>
              <w:jc w:val="left"/>
            </w:pPr>
            <w:r>
              <w:rPr>
                <w:rStyle w:val="210pt"/>
              </w:rPr>
              <w:t>1</w:t>
            </w:r>
          </w:p>
        </w:tc>
        <w:tc>
          <w:tcPr>
            <w:tcW w:w="3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30F67" w:rsidRDefault="00A30F67">
            <w:pPr>
              <w:pStyle w:val="21"/>
              <w:framePr w:w="15048" w:wrap="notBeside" w:vAnchor="text" w:hAnchor="text" w:xAlign="center" w:y="1"/>
              <w:shd w:val="clear" w:color="auto" w:fill="auto"/>
              <w:spacing w:before="0" w:after="0" w:line="252" w:lineRule="exact"/>
              <w:jc w:val="left"/>
            </w:pPr>
            <w:r>
              <w:rPr>
                <w:rStyle w:val="210pt"/>
              </w:rPr>
              <w:t>Прием обращений о предоставлении налоговой льготы с приложением соответствующих документов для последующей передачи их уполномоченному органу по проведению оценки</w:t>
            </w:r>
          </w:p>
        </w:tc>
        <w:tc>
          <w:tcPr>
            <w:tcW w:w="30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30F67" w:rsidRDefault="00A30F67" w:rsidP="00E94D4E">
            <w:pPr>
              <w:pStyle w:val="21"/>
              <w:framePr w:w="15048" w:wrap="notBeside" w:vAnchor="text" w:hAnchor="text" w:xAlign="center" w:y="1"/>
              <w:shd w:val="clear" w:color="auto" w:fill="auto"/>
              <w:spacing w:before="0" w:after="0" w:line="256" w:lineRule="exact"/>
              <w:jc w:val="left"/>
            </w:pPr>
            <w:r>
              <w:rPr>
                <w:rStyle w:val="210pt"/>
              </w:rPr>
              <w:t>Администрация Торгунского сельского поселения</w:t>
            </w:r>
          </w:p>
        </w:tc>
        <w:tc>
          <w:tcPr>
            <w:tcW w:w="43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30F67" w:rsidRDefault="00A30F67">
            <w:pPr>
              <w:pStyle w:val="21"/>
              <w:framePr w:w="15048" w:wrap="notBeside" w:vAnchor="text" w:hAnchor="text" w:xAlign="center" w:y="1"/>
              <w:shd w:val="clear" w:color="auto" w:fill="auto"/>
              <w:spacing w:before="0" w:after="0" w:line="200" w:lineRule="exact"/>
              <w:jc w:val="left"/>
            </w:pPr>
            <w:r>
              <w:rPr>
                <w:rStyle w:val="210pt"/>
              </w:rPr>
              <w:t>Ежегодно до 1 июня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30F67" w:rsidRDefault="00A30F67">
            <w:pPr>
              <w:pStyle w:val="21"/>
              <w:framePr w:w="15048" w:wrap="notBeside" w:vAnchor="text" w:hAnchor="text" w:xAlign="center" w:y="1"/>
              <w:shd w:val="clear" w:color="auto" w:fill="auto"/>
              <w:spacing w:before="0" w:after="0" w:line="252" w:lineRule="exact"/>
              <w:jc w:val="left"/>
            </w:pPr>
            <w:r w:rsidRPr="00E94D4E">
              <w:rPr>
                <w:rStyle w:val="210pt"/>
              </w:rPr>
              <w:t>Администрация Торгунского сельского поселения</w:t>
            </w:r>
            <w:r>
              <w:rPr>
                <w:rStyle w:val="210pt"/>
              </w:rPr>
              <w:t>, Уполномоченный орган по проведению оценки</w:t>
            </w:r>
          </w:p>
        </w:tc>
      </w:tr>
      <w:tr w:rsidR="00A30F67">
        <w:trPr>
          <w:trHeight w:hRule="exact" w:val="1541"/>
          <w:jc w:val="center"/>
        </w:trPr>
        <w:tc>
          <w:tcPr>
            <w:tcW w:w="5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30F67" w:rsidRDefault="00A30F67">
            <w:pPr>
              <w:pStyle w:val="21"/>
              <w:framePr w:w="15048" w:wrap="notBeside" w:vAnchor="text" w:hAnchor="text" w:xAlign="center" w:y="1"/>
              <w:shd w:val="clear" w:color="auto" w:fill="auto"/>
              <w:spacing w:before="0" w:after="0" w:line="200" w:lineRule="exact"/>
              <w:jc w:val="left"/>
            </w:pPr>
            <w:r>
              <w:rPr>
                <w:rStyle w:val="210pt"/>
              </w:rPr>
              <w:t>2</w:t>
            </w:r>
          </w:p>
        </w:tc>
        <w:tc>
          <w:tcPr>
            <w:tcW w:w="3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30F67" w:rsidRDefault="00A30F67">
            <w:pPr>
              <w:pStyle w:val="21"/>
              <w:framePr w:w="15048" w:wrap="notBeside" w:vAnchor="text" w:hAnchor="text" w:xAlign="center" w:y="1"/>
              <w:shd w:val="clear" w:color="auto" w:fill="auto"/>
              <w:spacing w:before="0" w:after="0" w:line="252" w:lineRule="exact"/>
              <w:jc w:val="left"/>
            </w:pPr>
            <w:r>
              <w:rPr>
                <w:rStyle w:val="210pt"/>
              </w:rPr>
              <w:t>Рассмотрение обращения о предоставлении налоговой льготы и проведение оценки эффективности налоговой льготы</w:t>
            </w:r>
          </w:p>
        </w:tc>
        <w:tc>
          <w:tcPr>
            <w:tcW w:w="30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30F67" w:rsidRDefault="00A30F67">
            <w:pPr>
              <w:pStyle w:val="21"/>
              <w:framePr w:w="15048" w:wrap="notBeside" w:vAnchor="text" w:hAnchor="text" w:xAlign="center" w:y="1"/>
              <w:shd w:val="clear" w:color="auto" w:fill="auto"/>
              <w:spacing w:before="0" w:after="0" w:line="252" w:lineRule="exact"/>
              <w:jc w:val="left"/>
            </w:pPr>
            <w:r>
              <w:rPr>
                <w:rStyle w:val="210pt"/>
              </w:rPr>
              <w:t>Уполномоченный орган по проведению оценки</w:t>
            </w:r>
          </w:p>
        </w:tc>
        <w:tc>
          <w:tcPr>
            <w:tcW w:w="43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30F67" w:rsidRDefault="00A30F67">
            <w:pPr>
              <w:pStyle w:val="21"/>
              <w:framePr w:w="15048" w:wrap="notBeside" w:vAnchor="text" w:hAnchor="text" w:xAlign="center" w:y="1"/>
              <w:shd w:val="clear" w:color="auto" w:fill="auto"/>
              <w:spacing w:before="0" w:after="0" w:line="252" w:lineRule="exact"/>
              <w:jc w:val="left"/>
            </w:pPr>
            <w:r>
              <w:rPr>
                <w:rStyle w:val="210pt"/>
              </w:rPr>
              <w:t>В течение месяца со дня поступления обращения - в отношении обратившегося налогоплательщика.</w:t>
            </w:r>
          </w:p>
          <w:p w:rsidR="00A30F67" w:rsidRDefault="00A30F67">
            <w:pPr>
              <w:pStyle w:val="21"/>
              <w:framePr w:w="15048" w:wrap="notBeside" w:vAnchor="text" w:hAnchor="text" w:xAlign="center" w:y="1"/>
              <w:shd w:val="clear" w:color="auto" w:fill="auto"/>
              <w:spacing w:before="0" w:after="0" w:line="252" w:lineRule="exact"/>
              <w:jc w:val="left"/>
            </w:pPr>
            <w:r>
              <w:rPr>
                <w:rStyle w:val="210pt"/>
              </w:rPr>
              <w:t>До 15 августа текущего финансового года - в отношении категории налогоплательщиков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30F67" w:rsidRDefault="00A30F67">
            <w:pPr>
              <w:pStyle w:val="21"/>
              <w:framePr w:w="15048" w:wrap="notBeside" w:vAnchor="text" w:hAnchor="text" w:xAlign="center" w:y="1"/>
              <w:shd w:val="clear" w:color="auto" w:fill="auto"/>
              <w:spacing w:before="0" w:after="0" w:line="252" w:lineRule="exact"/>
              <w:jc w:val="left"/>
            </w:pPr>
            <w:r>
              <w:rPr>
                <w:rStyle w:val="210pt"/>
              </w:rPr>
              <w:t>Инициатор предоставления налоговой льготы</w:t>
            </w:r>
          </w:p>
        </w:tc>
      </w:tr>
      <w:tr w:rsidR="00A30F67">
        <w:trPr>
          <w:trHeight w:hRule="exact" w:val="1026"/>
          <w:jc w:val="center"/>
        </w:trPr>
        <w:tc>
          <w:tcPr>
            <w:tcW w:w="5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30F67" w:rsidRDefault="00A30F67">
            <w:pPr>
              <w:pStyle w:val="21"/>
              <w:framePr w:w="15048" w:wrap="notBeside" w:vAnchor="text" w:hAnchor="text" w:xAlign="center" w:y="1"/>
              <w:shd w:val="clear" w:color="auto" w:fill="auto"/>
              <w:spacing w:before="0" w:after="0" w:line="200" w:lineRule="exact"/>
              <w:jc w:val="left"/>
            </w:pPr>
            <w:r>
              <w:rPr>
                <w:rStyle w:val="210pt"/>
              </w:rPr>
              <w:t>3</w:t>
            </w:r>
          </w:p>
        </w:tc>
        <w:tc>
          <w:tcPr>
            <w:tcW w:w="3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30F67" w:rsidRDefault="00A30F67">
            <w:pPr>
              <w:pStyle w:val="21"/>
              <w:framePr w:w="15048" w:wrap="notBeside" w:vAnchor="text" w:hAnchor="text" w:xAlign="center" w:y="1"/>
              <w:shd w:val="clear" w:color="auto" w:fill="auto"/>
              <w:spacing w:before="0" w:after="0" w:line="252" w:lineRule="exact"/>
              <w:jc w:val="left"/>
            </w:pPr>
            <w:r>
              <w:rPr>
                <w:rStyle w:val="210pt"/>
              </w:rPr>
              <w:t>Подготовка аналитической записки по результатам инвентаризации и оценки эффективности налоговых льгот</w:t>
            </w:r>
          </w:p>
        </w:tc>
        <w:tc>
          <w:tcPr>
            <w:tcW w:w="30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30F67" w:rsidRDefault="00A30F67">
            <w:pPr>
              <w:pStyle w:val="21"/>
              <w:framePr w:w="15048" w:wrap="notBeside" w:vAnchor="text" w:hAnchor="text" w:xAlign="center" w:y="1"/>
              <w:shd w:val="clear" w:color="auto" w:fill="auto"/>
              <w:spacing w:before="0" w:after="0" w:line="252" w:lineRule="exact"/>
              <w:jc w:val="left"/>
            </w:pPr>
            <w:r>
              <w:rPr>
                <w:rStyle w:val="210pt"/>
              </w:rPr>
              <w:t>Уполномоченный орган по проведению оценки</w:t>
            </w:r>
          </w:p>
        </w:tc>
        <w:tc>
          <w:tcPr>
            <w:tcW w:w="43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30F67" w:rsidRDefault="00A30F67">
            <w:pPr>
              <w:pStyle w:val="21"/>
              <w:framePr w:w="15048" w:wrap="notBeside" w:vAnchor="text" w:hAnchor="text" w:xAlign="center" w:y="1"/>
              <w:shd w:val="clear" w:color="auto" w:fill="auto"/>
              <w:spacing w:before="0" w:after="0" w:line="200" w:lineRule="exact"/>
              <w:jc w:val="left"/>
            </w:pPr>
            <w:r>
              <w:rPr>
                <w:rStyle w:val="210pt"/>
              </w:rPr>
              <w:t>Ежегодно до 20 августа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30F67" w:rsidRDefault="00A30F67" w:rsidP="00D77A98">
            <w:pPr>
              <w:pStyle w:val="21"/>
              <w:framePr w:w="15048" w:wrap="notBeside" w:vAnchor="text" w:hAnchor="text" w:xAlign="center" w:y="1"/>
              <w:shd w:val="clear" w:color="auto" w:fill="auto"/>
              <w:spacing w:before="0" w:after="0" w:line="252" w:lineRule="exact"/>
              <w:jc w:val="left"/>
            </w:pPr>
            <w:r>
              <w:rPr>
                <w:rStyle w:val="210pt"/>
              </w:rPr>
              <w:t>Глава Торгунского сельского поселения, Торгунская сельская дума</w:t>
            </w:r>
          </w:p>
        </w:tc>
      </w:tr>
      <w:tr w:rsidR="00A30F67">
        <w:trPr>
          <w:trHeight w:hRule="exact" w:val="778"/>
          <w:jc w:val="center"/>
        </w:trPr>
        <w:tc>
          <w:tcPr>
            <w:tcW w:w="5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30F67" w:rsidRDefault="00A30F67">
            <w:pPr>
              <w:pStyle w:val="21"/>
              <w:framePr w:w="15048" w:wrap="notBeside" w:vAnchor="text" w:hAnchor="text" w:xAlign="center" w:y="1"/>
              <w:shd w:val="clear" w:color="auto" w:fill="auto"/>
              <w:spacing w:before="0" w:after="0" w:line="200" w:lineRule="exact"/>
              <w:jc w:val="left"/>
            </w:pPr>
            <w:r>
              <w:rPr>
                <w:rStyle w:val="210pt"/>
              </w:rPr>
              <w:t>4</w:t>
            </w:r>
          </w:p>
        </w:tc>
        <w:tc>
          <w:tcPr>
            <w:tcW w:w="3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30F67" w:rsidRDefault="00A30F67">
            <w:pPr>
              <w:pStyle w:val="21"/>
              <w:framePr w:w="15048" w:wrap="notBeside" w:vAnchor="text" w:hAnchor="text" w:xAlign="center" w:y="1"/>
              <w:shd w:val="clear" w:color="auto" w:fill="auto"/>
              <w:spacing w:before="0" w:after="0" w:line="252" w:lineRule="exact"/>
              <w:jc w:val="left"/>
            </w:pPr>
            <w:r>
              <w:rPr>
                <w:rStyle w:val="210pt"/>
              </w:rPr>
              <w:t>Подготовка проекта изменений в муниципальные правовые акты о местных налогах</w:t>
            </w:r>
          </w:p>
        </w:tc>
        <w:tc>
          <w:tcPr>
            <w:tcW w:w="30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30F67" w:rsidRDefault="00A30F67">
            <w:pPr>
              <w:pStyle w:val="21"/>
              <w:framePr w:w="15048" w:wrap="notBeside" w:vAnchor="text" w:hAnchor="text" w:xAlign="center" w:y="1"/>
              <w:shd w:val="clear" w:color="auto" w:fill="auto"/>
              <w:spacing w:before="0" w:after="0" w:line="252" w:lineRule="exact"/>
              <w:jc w:val="left"/>
            </w:pPr>
            <w:r>
              <w:rPr>
                <w:rStyle w:val="210pt"/>
              </w:rPr>
              <w:t>Уполномоченный орган по проведению оценки</w:t>
            </w:r>
          </w:p>
        </w:tc>
        <w:tc>
          <w:tcPr>
            <w:tcW w:w="43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30F67" w:rsidRDefault="00A30F67">
            <w:pPr>
              <w:pStyle w:val="21"/>
              <w:framePr w:w="15048" w:wrap="notBeside" w:vAnchor="text" w:hAnchor="text" w:xAlign="center" w:y="1"/>
              <w:shd w:val="clear" w:color="auto" w:fill="auto"/>
              <w:spacing w:before="0" w:after="0" w:line="252" w:lineRule="exact"/>
              <w:jc w:val="left"/>
            </w:pPr>
            <w:r>
              <w:rPr>
                <w:rStyle w:val="210pt"/>
              </w:rPr>
              <w:t>Не позднее 10 сентября текущего финансового года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30F67" w:rsidRDefault="00A30F67">
            <w:pPr>
              <w:pStyle w:val="21"/>
              <w:framePr w:w="15048" w:wrap="notBeside" w:vAnchor="text" w:hAnchor="text" w:xAlign="center" w:y="1"/>
              <w:shd w:val="clear" w:color="auto" w:fill="auto"/>
              <w:spacing w:before="0" w:after="0" w:line="252" w:lineRule="exact"/>
              <w:jc w:val="left"/>
            </w:pPr>
            <w:r>
              <w:rPr>
                <w:rStyle w:val="210pt"/>
              </w:rPr>
              <w:t>Торгунская сельская дума</w:t>
            </w:r>
          </w:p>
        </w:tc>
      </w:tr>
      <w:tr w:rsidR="00A30F67">
        <w:trPr>
          <w:trHeight w:hRule="exact" w:val="1048"/>
          <w:jc w:val="center"/>
        </w:trPr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30F67" w:rsidRDefault="00A30F67">
            <w:pPr>
              <w:pStyle w:val="21"/>
              <w:framePr w:w="15048" w:wrap="notBeside" w:vAnchor="text" w:hAnchor="text" w:xAlign="center" w:y="1"/>
              <w:shd w:val="clear" w:color="auto" w:fill="auto"/>
              <w:spacing w:before="0" w:after="0" w:line="200" w:lineRule="exact"/>
              <w:jc w:val="left"/>
            </w:pPr>
            <w:r>
              <w:rPr>
                <w:rStyle w:val="210pt"/>
              </w:rPr>
              <w:t>5</w:t>
            </w:r>
          </w:p>
        </w:tc>
        <w:tc>
          <w:tcPr>
            <w:tcW w:w="3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30F67" w:rsidRDefault="00A30F67">
            <w:pPr>
              <w:pStyle w:val="21"/>
              <w:framePr w:w="15048" w:wrap="notBeside" w:vAnchor="text" w:hAnchor="text" w:xAlign="center" w:y="1"/>
              <w:shd w:val="clear" w:color="auto" w:fill="auto"/>
              <w:spacing w:before="0" w:after="0" w:line="252" w:lineRule="exact"/>
              <w:jc w:val="left"/>
            </w:pPr>
            <w:r>
              <w:rPr>
                <w:rStyle w:val="210pt"/>
              </w:rPr>
              <w:t>Принятие решения об утверждении или отклонении проекта изменений в муниципальные правовые акты о местных налогах</w:t>
            </w:r>
          </w:p>
        </w:tc>
        <w:tc>
          <w:tcPr>
            <w:tcW w:w="3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30F67" w:rsidRDefault="00A30F67">
            <w:pPr>
              <w:pStyle w:val="21"/>
              <w:framePr w:w="15048" w:wrap="notBeside" w:vAnchor="text" w:hAnchor="text" w:xAlign="center" w:y="1"/>
              <w:shd w:val="clear" w:color="auto" w:fill="auto"/>
              <w:spacing w:before="0" w:after="0" w:line="252" w:lineRule="exact"/>
              <w:jc w:val="left"/>
            </w:pPr>
            <w:r>
              <w:rPr>
                <w:rStyle w:val="210pt"/>
              </w:rPr>
              <w:t>Торгунская сельская дума</w:t>
            </w:r>
          </w:p>
        </w:tc>
        <w:tc>
          <w:tcPr>
            <w:tcW w:w="4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30F67" w:rsidRDefault="00A30F67">
            <w:pPr>
              <w:pStyle w:val="21"/>
              <w:framePr w:w="15048" w:wrap="notBeside" w:vAnchor="text" w:hAnchor="text" w:xAlign="center" w:y="1"/>
              <w:shd w:val="clear" w:color="auto" w:fill="auto"/>
              <w:spacing w:before="0" w:after="0" w:line="200" w:lineRule="exact"/>
              <w:jc w:val="left"/>
            </w:pPr>
            <w:r>
              <w:rPr>
                <w:rStyle w:val="210pt"/>
              </w:rPr>
              <w:t>До 1 ноября текущего финансового года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30F67" w:rsidRDefault="00A30F67">
            <w:pPr>
              <w:pStyle w:val="21"/>
              <w:framePr w:w="15048" w:wrap="notBeside" w:vAnchor="text" w:hAnchor="text" w:xAlign="center" w:y="1"/>
              <w:shd w:val="clear" w:color="auto" w:fill="auto"/>
              <w:spacing w:before="0" w:after="0" w:line="252" w:lineRule="exact"/>
              <w:jc w:val="left"/>
            </w:pPr>
            <w:r>
              <w:rPr>
                <w:rStyle w:val="210pt"/>
              </w:rPr>
              <w:t>Уполномоченный орган по проведению оценки</w:t>
            </w:r>
          </w:p>
        </w:tc>
      </w:tr>
    </w:tbl>
    <w:p w:rsidR="00A30F67" w:rsidRDefault="00A30F67">
      <w:pPr>
        <w:framePr w:w="15048" w:wrap="notBeside" w:vAnchor="text" w:hAnchor="text" w:xAlign="center" w:y="1"/>
        <w:rPr>
          <w:sz w:val="2"/>
          <w:szCs w:val="2"/>
        </w:rPr>
      </w:pPr>
    </w:p>
    <w:p w:rsidR="00A30F67" w:rsidRDefault="00A30F67">
      <w:pPr>
        <w:rPr>
          <w:sz w:val="2"/>
          <w:szCs w:val="2"/>
        </w:rPr>
      </w:pPr>
    </w:p>
    <w:p w:rsidR="00A30F67" w:rsidRDefault="00A30F67">
      <w:pPr>
        <w:rPr>
          <w:sz w:val="2"/>
          <w:szCs w:val="2"/>
        </w:rPr>
        <w:sectPr w:rsidR="00A30F67">
          <w:headerReference w:type="default" r:id="rId7"/>
          <w:pgSz w:w="16840" w:h="11900" w:orient="landscape"/>
          <w:pgMar w:top="1706" w:right="698" w:bottom="1706" w:left="1094" w:header="0" w:footer="3" w:gutter="0"/>
          <w:pgNumType w:start="1"/>
          <w:cols w:space="720"/>
          <w:noEndnote/>
          <w:docGrid w:linePitch="360"/>
        </w:sectPr>
      </w:pPr>
    </w:p>
    <w:p w:rsidR="00A30F67" w:rsidRDefault="00A30F67">
      <w:pPr>
        <w:pStyle w:val="31"/>
        <w:shd w:val="clear" w:color="auto" w:fill="auto"/>
        <w:tabs>
          <w:tab w:val="left" w:leader="underscore" w:pos="3704"/>
        </w:tabs>
        <w:spacing w:after="0" w:line="248" w:lineRule="exact"/>
        <w:jc w:val="left"/>
        <w:sectPr w:rsidR="00A30F67">
          <w:headerReference w:type="default" r:id="rId8"/>
          <w:pgSz w:w="8400" w:h="11900"/>
          <w:pgMar w:top="1319" w:right="3051" w:bottom="1319" w:left="1619" w:header="0" w:footer="3" w:gutter="0"/>
          <w:pgNumType w:start="14"/>
          <w:cols w:space="720"/>
          <w:noEndnote/>
          <w:docGrid w:linePitch="360"/>
        </w:sectPr>
      </w:pPr>
      <w:r>
        <w:rPr>
          <w:noProof/>
        </w:rPr>
        <w:pict>
          <v:shape id="Text Box 8" o:spid="_x0000_s1028" type="#_x0000_t202" style="position:absolute;margin-left:191.9pt;margin-top:-2.7pt;width:142.2pt;height:25.2pt;z-index:-251657216;visibility:visible;mso-wrap-distance-left:5.4pt;mso-wrap-distance-right:5pt;mso-position-horizontal-relative:margin" filled="f" stroked="f">
            <v:textbox style="mso-fit-shape-to-text:t" inset="0,0,0,0">
              <w:txbxContent>
                <w:p w:rsidR="00A30F67" w:rsidRDefault="00A30F67">
                  <w:pPr>
                    <w:pStyle w:val="31"/>
                    <w:shd w:val="clear" w:color="auto" w:fill="auto"/>
                    <w:spacing w:after="0" w:line="252" w:lineRule="exact"/>
                    <w:jc w:val="left"/>
                  </w:pPr>
                  <w:r>
                    <w:rPr>
                      <w:rStyle w:val="3Exact"/>
                    </w:rPr>
                    <w:t>Администрация Торгунского сельского поселения</w:t>
                  </w:r>
                </w:p>
              </w:txbxContent>
            </v:textbox>
            <w10:wrap type="square" side="left" anchorx="margin"/>
          </v:shape>
        </w:pict>
      </w:r>
      <w:r>
        <w:t xml:space="preserve">Информирование о принятом Торгунской сельской думой решении МИФНС России №4 по Волгоградской области, финансового отдела администрации района, инициатора </w:t>
      </w:r>
      <w:r w:rsidRPr="00A374F8">
        <w:rPr>
          <w:rStyle w:val="30"/>
          <w:u w:val="none"/>
        </w:rPr>
        <w:t>предоставления налоговой льготы</w:t>
      </w:r>
      <w:r>
        <w:tab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A0"/>
      </w:tblPr>
      <w:tblGrid>
        <w:gridCol w:w="4489"/>
        <w:gridCol w:w="3200"/>
      </w:tblGrid>
      <w:tr w:rsidR="00A30F67">
        <w:trPr>
          <w:trHeight w:hRule="exact" w:val="295"/>
          <w:jc w:val="center"/>
        </w:trPr>
        <w:tc>
          <w:tcPr>
            <w:tcW w:w="4489" w:type="dxa"/>
            <w:tcBorders>
              <w:top w:val="single" w:sz="4" w:space="0" w:color="auto"/>
            </w:tcBorders>
            <w:shd w:val="clear" w:color="auto" w:fill="FFFFFF"/>
            <w:vAlign w:val="bottom"/>
          </w:tcPr>
          <w:p w:rsidR="00A30F67" w:rsidRDefault="00A30F67">
            <w:pPr>
              <w:pStyle w:val="21"/>
              <w:framePr w:w="7690" w:wrap="notBeside" w:vAnchor="text" w:hAnchor="text" w:xAlign="center" w:y="1"/>
              <w:shd w:val="clear" w:color="auto" w:fill="auto"/>
              <w:spacing w:before="0" w:after="0" w:line="200" w:lineRule="exact"/>
              <w:ind w:left="180"/>
              <w:jc w:val="left"/>
            </w:pPr>
            <w:r>
              <w:rPr>
                <w:rStyle w:val="210pt"/>
              </w:rPr>
              <w:t>Не позднее 10 дней после принятия решения</w:t>
            </w:r>
          </w:p>
        </w:tc>
        <w:tc>
          <w:tcPr>
            <w:tcW w:w="32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30F67" w:rsidRDefault="00A30F67" w:rsidP="00A374F8">
            <w:pPr>
              <w:pStyle w:val="21"/>
              <w:framePr w:w="7690" w:wrap="notBeside" w:vAnchor="text" w:hAnchor="text" w:xAlign="center" w:y="1"/>
              <w:shd w:val="clear" w:color="auto" w:fill="auto"/>
              <w:spacing w:before="0" w:after="0" w:line="200" w:lineRule="exact"/>
              <w:jc w:val="left"/>
            </w:pPr>
            <w:r>
              <w:rPr>
                <w:rStyle w:val="210pt"/>
              </w:rPr>
              <w:t>МИФНС России №4по</w:t>
            </w:r>
          </w:p>
        </w:tc>
      </w:tr>
      <w:tr w:rsidR="00A30F67">
        <w:trPr>
          <w:trHeight w:hRule="exact" w:val="256"/>
          <w:jc w:val="center"/>
        </w:trPr>
        <w:tc>
          <w:tcPr>
            <w:tcW w:w="4489" w:type="dxa"/>
            <w:shd w:val="clear" w:color="auto" w:fill="FFFFFF"/>
            <w:vAlign w:val="bottom"/>
          </w:tcPr>
          <w:p w:rsidR="00A30F67" w:rsidRDefault="00A30F67">
            <w:pPr>
              <w:pStyle w:val="21"/>
              <w:framePr w:w="7690" w:wrap="notBeside" w:vAnchor="text" w:hAnchor="text" w:xAlign="center" w:y="1"/>
              <w:shd w:val="clear" w:color="auto" w:fill="auto"/>
              <w:spacing w:before="0" w:after="0" w:line="200" w:lineRule="exact"/>
              <w:ind w:left="180"/>
              <w:jc w:val="left"/>
            </w:pPr>
            <w:r>
              <w:rPr>
                <w:rStyle w:val="210pt"/>
              </w:rPr>
              <w:t>Торгунской сельской думы</w:t>
            </w:r>
          </w:p>
        </w:tc>
        <w:tc>
          <w:tcPr>
            <w:tcW w:w="320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30F67" w:rsidRDefault="00A30F67" w:rsidP="00A374F8">
            <w:pPr>
              <w:pStyle w:val="21"/>
              <w:framePr w:w="7690" w:wrap="notBeside" w:vAnchor="text" w:hAnchor="text" w:xAlign="center" w:y="1"/>
              <w:shd w:val="clear" w:color="auto" w:fill="auto"/>
              <w:spacing w:before="0" w:after="0" w:line="200" w:lineRule="exact"/>
              <w:jc w:val="left"/>
            </w:pPr>
            <w:r>
              <w:rPr>
                <w:rStyle w:val="210pt"/>
              </w:rPr>
              <w:t>Волгоградской области,</w:t>
            </w:r>
          </w:p>
        </w:tc>
      </w:tr>
      <w:tr w:rsidR="00A30F67">
        <w:trPr>
          <w:trHeight w:hRule="exact" w:val="274"/>
          <w:jc w:val="center"/>
        </w:trPr>
        <w:tc>
          <w:tcPr>
            <w:tcW w:w="4489" w:type="dxa"/>
            <w:shd w:val="clear" w:color="auto" w:fill="FFFFFF"/>
          </w:tcPr>
          <w:p w:rsidR="00A30F67" w:rsidRDefault="00A30F67">
            <w:pPr>
              <w:pStyle w:val="21"/>
              <w:framePr w:w="7690" w:wrap="notBeside" w:vAnchor="text" w:hAnchor="text" w:xAlign="center" w:y="1"/>
              <w:shd w:val="clear" w:color="auto" w:fill="auto"/>
              <w:spacing w:before="0" w:after="0" w:line="200" w:lineRule="exact"/>
              <w:ind w:left="180"/>
              <w:jc w:val="left"/>
            </w:pPr>
            <w:bookmarkStart w:id="4" w:name="_GoBack"/>
            <w:bookmarkEnd w:id="4"/>
          </w:p>
        </w:tc>
        <w:tc>
          <w:tcPr>
            <w:tcW w:w="320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30F67" w:rsidRDefault="00A30F67" w:rsidP="00A374F8">
            <w:pPr>
              <w:pStyle w:val="21"/>
              <w:framePr w:w="7690" w:wrap="notBeside" w:vAnchor="text" w:hAnchor="text" w:xAlign="center" w:y="1"/>
              <w:shd w:val="clear" w:color="auto" w:fill="auto"/>
              <w:spacing w:before="0" w:after="0" w:line="200" w:lineRule="exact"/>
              <w:jc w:val="left"/>
            </w:pPr>
            <w:r>
              <w:rPr>
                <w:rStyle w:val="210pt"/>
              </w:rPr>
              <w:t>финансовыйотдел</w:t>
            </w:r>
          </w:p>
        </w:tc>
      </w:tr>
      <w:tr w:rsidR="00A30F67">
        <w:trPr>
          <w:trHeight w:hRule="exact" w:val="252"/>
          <w:jc w:val="center"/>
        </w:trPr>
        <w:tc>
          <w:tcPr>
            <w:tcW w:w="4489" w:type="dxa"/>
            <w:shd w:val="clear" w:color="auto" w:fill="FFFFFF"/>
          </w:tcPr>
          <w:p w:rsidR="00A30F67" w:rsidRDefault="00A30F67">
            <w:pPr>
              <w:framePr w:w="769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20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30F67" w:rsidRDefault="00A30F67">
            <w:pPr>
              <w:pStyle w:val="21"/>
              <w:framePr w:w="7690" w:wrap="notBeside" w:vAnchor="text" w:hAnchor="text" w:xAlign="center" w:y="1"/>
              <w:shd w:val="clear" w:color="auto" w:fill="auto"/>
              <w:spacing w:before="0" w:after="0" w:line="200" w:lineRule="exact"/>
              <w:jc w:val="left"/>
            </w:pPr>
            <w:r>
              <w:rPr>
                <w:rStyle w:val="210pt"/>
              </w:rPr>
              <w:t>администрации района,</w:t>
            </w:r>
          </w:p>
        </w:tc>
      </w:tr>
      <w:tr w:rsidR="00A30F67">
        <w:trPr>
          <w:trHeight w:hRule="exact" w:val="248"/>
          <w:jc w:val="center"/>
        </w:trPr>
        <w:tc>
          <w:tcPr>
            <w:tcW w:w="4489" w:type="dxa"/>
            <w:shd w:val="clear" w:color="auto" w:fill="FFFFFF"/>
          </w:tcPr>
          <w:p w:rsidR="00A30F67" w:rsidRDefault="00A30F67">
            <w:pPr>
              <w:framePr w:w="769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20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30F67" w:rsidRDefault="00A30F67">
            <w:pPr>
              <w:pStyle w:val="21"/>
              <w:framePr w:w="7690" w:wrap="notBeside" w:vAnchor="text" w:hAnchor="text" w:xAlign="center" w:y="1"/>
              <w:shd w:val="clear" w:color="auto" w:fill="auto"/>
              <w:spacing w:before="0" w:after="0" w:line="200" w:lineRule="exact"/>
              <w:jc w:val="left"/>
            </w:pPr>
            <w:r>
              <w:rPr>
                <w:rStyle w:val="210pt"/>
              </w:rPr>
              <w:t>инициатор предоставления</w:t>
            </w:r>
          </w:p>
        </w:tc>
      </w:tr>
      <w:tr w:rsidR="00A30F67">
        <w:trPr>
          <w:trHeight w:hRule="exact" w:val="227"/>
          <w:jc w:val="center"/>
        </w:trPr>
        <w:tc>
          <w:tcPr>
            <w:tcW w:w="4489" w:type="dxa"/>
            <w:shd w:val="clear" w:color="auto" w:fill="FFFFFF"/>
          </w:tcPr>
          <w:p w:rsidR="00A30F67" w:rsidRDefault="00A30F67">
            <w:pPr>
              <w:framePr w:w="769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20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30F67" w:rsidRDefault="00A30F67">
            <w:pPr>
              <w:pStyle w:val="21"/>
              <w:framePr w:w="7690" w:wrap="notBeside" w:vAnchor="text" w:hAnchor="text" w:xAlign="center" w:y="1"/>
              <w:shd w:val="clear" w:color="auto" w:fill="auto"/>
              <w:spacing w:before="0" w:after="0" w:line="200" w:lineRule="exact"/>
              <w:jc w:val="left"/>
            </w:pPr>
            <w:r>
              <w:rPr>
                <w:rStyle w:val="210pt"/>
              </w:rPr>
              <w:t>налоговой</w:t>
            </w:r>
          </w:p>
        </w:tc>
      </w:tr>
      <w:tr w:rsidR="00A30F67">
        <w:trPr>
          <w:trHeight w:hRule="exact" w:val="256"/>
          <w:jc w:val="center"/>
        </w:trPr>
        <w:tc>
          <w:tcPr>
            <w:tcW w:w="4489" w:type="dxa"/>
            <w:tcBorders>
              <w:bottom w:val="single" w:sz="4" w:space="0" w:color="auto"/>
            </w:tcBorders>
            <w:shd w:val="clear" w:color="auto" w:fill="FFFFFF"/>
          </w:tcPr>
          <w:p w:rsidR="00A30F67" w:rsidRDefault="00A30F67">
            <w:pPr>
              <w:framePr w:w="769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30F67" w:rsidRDefault="00A30F67">
            <w:pPr>
              <w:pStyle w:val="21"/>
              <w:framePr w:w="7690" w:wrap="notBeside" w:vAnchor="text" w:hAnchor="text" w:xAlign="center" w:y="1"/>
              <w:shd w:val="clear" w:color="auto" w:fill="auto"/>
              <w:spacing w:before="0" w:after="0" w:line="200" w:lineRule="exact"/>
              <w:jc w:val="left"/>
            </w:pPr>
            <w:r>
              <w:rPr>
                <w:rStyle w:val="210pt"/>
              </w:rPr>
              <w:t>льготы</w:t>
            </w:r>
          </w:p>
        </w:tc>
      </w:tr>
    </w:tbl>
    <w:p w:rsidR="00A30F67" w:rsidRDefault="00A30F67">
      <w:pPr>
        <w:framePr w:w="7690" w:wrap="notBeside" w:vAnchor="text" w:hAnchor="text" w:xAlign="center" w:y="1"/>
        <w:rPr>
          <w:sz w:val="2"/>
          <w:szCs w:val="2"/>
        </w:rPr>
      </w:pPr>
    </w:p>
    <w:p w:rsidR="00A30F67" w:rsidRDefault="00A30F67">
      <w:pPr>
        <w:rPr>
          <w:sz w:val="2"/>
          <w:szCs w:val="2"/>
        </w:rPr>
      </w:pPr>
    </w:p>
    <w:p w:rsidR="00A30F67" w:rsidRDefault="00A30F67">
      <w:pPr>
        <w:rPr>
          <w:sz w:val="2"/>
          <w:szCs w:val="2"/>
        </w:rPr>
        <w:sectPr w:rsidR="00A30F67">
          <w:pgSz w:w="8400" w:h="11900"/>
          <w:pgMar w:top="1267" w:right="710" w:bottom="1267" w:left="0" w:header="0" w:footer="3" w:gutter="0"/>
          <w:cols w:space="720"/>
          <w:noEndnote/>
          <w:docGrid w:linePitch="360"/>
        </w:sectPr>
      </w:pPr>
    </w:p>
    <w:p w:rsidR="00A30F67" w:rsidRDefault="00A30F67">
      <w:pPr>
        <w:pStyle w:val="90"/>
        <w:shd w:val="clear" w:color="auto" w:fill="auto"/>
        <w:ind w:left="480"/>
      </w:pPr>
      <w:r>
        <w:t>ПОКАЗАТЕЛИ</w:t>
      </w:r>
    </w:p>
    <w:p w:rsidR="00A30F67" w:rsidRDefault="00A30F67">
      <w:pPr>
        <w:pStyle w:val="90"/>
        <w:shd w:val="clear" w:color="auto" w:fill="auto"/>
        <w:ind w:left="480"/>
      </w:pPr>
      <w:r>
        <w:t>ДЛЯ РАСЧЕТА БЮДЖЕТНОЙ, ЭКОНОМИЧЕСКОЙ И СОЦИАЛЬНОЙ</w:t>
      </w:r>
      <w:r>
        <w:br/>
        <w:t>ЭФФЕКТИВНОСТИ ПЛАНИРУЕМЫХ К ПРЕДОСТАВЛЕНИЮ НАЛОГОВЫХ ЛЬГОТ</w:t>
      </w:r>
      <w:r>
        <w:br/>
        <w:t>В ТОРГУНСКОМ СЕЛЬСКОМ ПОСЕЛЕНИИ СТАРОПОЛТАВСКОГО МУНИЦИПАЛЬНОГО РАЙОНА</w:t>
      </w:r>
    </w:p>
    <w:p w:rsidR="00A30F67" w:rsidRDefault="00A30F67">
      <w:pPr>
        <w:pStyle w:val="90"/>
        <w:shd w:val="clear" w:color="auto" w:fill="auto"/>
        <w:tabs>
          <w:tab w:val="left" w:leader="underscore" w:pos="9145"/>
        </w:tabs>
        <w:spacing w:after="234"/>
        <w:ind w:left="4940"/>
        <w:jc w:val="both"/>
      </w:pPr>
      <w:r>
        <w:t>ВОЛГОГРАДСКОЙ ОБЛАСТИ НА</w:t>
      </w:r>
      <w:r>
        <w:tab/>
        <w:t>ГОД</w:t>
      </w:r>
    </w:p>
    <w:p w:rsidR="00A30F67" w:rsidRDefault="00A30F67">
      <w:pPr>
        <w:pStyle w:val="31"/>
        <w:shd w:val="clear" w:color="auto" w:fill="auto"/>
        <w:tabs>
          <w:tab w:val="left" w:leader="underscore" w:pos="5798"/>
        </w:tabs>
        <w:spacing w:after="0" w:line="256" w:lineRule="exact"/>
        <w:ind w:left="560"/>
        <w:jc w:val="both"/>
      </w:pPr>
      <w:r>
        <w:t>Вид налога</w:t>
      </w:r>
      <w:r>
        <w:tab/>
      </w:r>
    </w:p>
    <w:p w:rsidR="00A30F67" w:rsidRDefault="00A30F67">
      <w:pPr>
        <w:pStyle w:val="31"/>
        <w:shd w:val="clear" w:color="auto" w:fill="auto"/>
        <w:tabs>
          <w:tab w:val="left" w:leader="underscore" w:pos="7827"/>
        </w:tabs>
        <w:spacing w:after="0" w:line="256" w:lineRule="exact"/>
        <w:ind w:left="560"/>
        <w:jc w:val="both"/>
      </w:pPr>
      <w:r>
        <w:t>Наименование категории налогоплательщика</w:t>
      </w:r>
      <w:r>
        <w:tab/>
      </w:r>
    </w:p>
    <w:p w:rsidR="00A30F67" w:rsidRDefault="00A30F67">
      <w:pPr>
        <w:pStyle w:val="31"/>
        <w:shd w:val="clear" w:color="auto" w:fill="auto"/>
        <w:tabs>
          <w:tab w:val="left" w:leader="underscore" w:pos="7827"/>
        </w:tabs>
        <w:spacing w:after="0" w:line="256" w:lineRule="exact"/>
        <w:ind w:left="560"/>
        <w:jc w:val="both"/>
      </w:pPr>
      <w:r>
        <w:t>Содержание налоговой льготы</w:t>
      </w:r>
      <w:r>
        <w:tab/>
      </w:r>
    </w:p>
    <w:p w:rsidR="00A30F67" w:rsidRDefault="00A30F67">
      <w:pPr>
        <w:pStyle w:val="31"/>
        <w:shd w:val="clear" w:color="auto" w:fill="auto"/>
        <w:spacing w:after="0" w:line="256" w:lineRule="exact"/>
        <w:ind w:left="480"/>
      </w:pPr>
      <w:r>
        <w:t>Для налогоплательщиков, не использующих общую систему налогообложения, показатели заполняются на основании имеющейся информации.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A0"/>
      </w:tblPr>
      <w:tblGrid>
        <w:gridCol w:w="691"/>
        <w:gridCol w:w="6926"/>
        <w:gridCol w:w="1706"/>
        <w:gridCol w:w="1408"/>
        <w:gridCol w:w="1703"/>
        <w:gridCol w:w="1296"/>
        <w:gridCol w:w="1325"/>
      </w:tblGrid>
      <w:tr w:rsidR="00A30F67">
        <w:trPr>
          <w:trHeight w:hRule="exact" w:val="288"/>
          <w:jc w:val="center"/>
        </w:trPr>
        <w:tc>
          <w:tcPr>
            <w:tcW w:w="69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30F67" w:rsidRDefault="00A30F67">
            <w:pPr>
              <w:pStyle w:val="21"/>
              <w:framePr w:w="15055" w:wrap="notBeside" w:vAnchor="text" w:hAnchor="text" w:xAlign="center" w:y="1"/>
              <w:shd w:val="clear" w:color="auto" w:fill="auto"/>
              <w:spacing w:before="0" w:after="60" w:line="200" w:lineRule="exact"/>
              <w:jc w:val="left"/>
            </w:pPr>
            <w:r>
              <w:rPr>
                <w:rStyle w:val="210pt"/>
                <w:lang w:val="en-US" w:eastAsia="en-US"/>
              </w:rPr>
              <w:t>N</w:t>
            </w:r>
          </w:p>
          <w:p w:rsidR="00A30F67" w:rsidRDefault="00A30F67">
            <w:pPr>
              <w:pStyle w:val="21"/>
              <w:framePr w:w="15055" w:wrap="notBeside" w:vAnchor="text" w:hAnchor="text" w:xAlign="center" w:y="1"/>
              <w:shd w:val="clear" w:color="auto" w:fill="auto"/>
              <w:spacing w:before="60" w:after="0" w:line="200" w:lineRule="exact"/>
              <w:jc w:val="left"/>
            </w:pPr>
            <w:r>
              <w:rPr>
                <w:rStyle w:val="210pt"/>
              </w:rPr>
              <w:t>п/п</w:t>
            </w:r>
          </w:p>
        </w:tc>
        <w:tc>
          <w:tcPr>
            <w:tcW w:w="692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30F67" w:rsidRDefault="00A30F67">
            <w:pPr>
              <w:pStyle w:val="21"/>
              <w:framePr w:w="15055" w:wrap="notBeside" w:vAnchor="text" w:hAnchor="text" w:xAlign="center" w:y="1"/>
              <w:shd w:val="clear" w:color="auto" w:fill="auto"/>
              <w:spacing w:before="0" w:after="0" w:line="200" w:lineRule="exact"/>
            </w:pPr>
            <w:r>
              <w:rPr>
                <w:rStyle w:val="210pt"/>
              </w:rPr>
              <w:t>Наименование показателя</w:t>
            </w:r>
          </w:p>
        </w:tc>
        <w:tc>
          <w:tcPr>
            <w:tcW w:w="170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30F67" w:rsidRDefault="00A30F67">
            <w:pPr>
              <w:pStyle w:val="21"/>
              <w:framePr w:w="15055" w:wrap="notBeside" w:vAnchor="text" w:hAnchor="text" w:xAlign="center" w:y="1"/>
              <w:shd w:val="clear" w:color="auto" w:fill="auto"/>
              <w:spacing w:before="0" w:line="200" w:lineRule="exact"/>
            </w:pPr>
            <w:r>
              <w:rPr>
                <w:rStyle w:val="210pt"/>
              </w:rPr>
              <w:t>Ед.</w:t>
            </w:r>
          </w:p>
          <w:p w:rsidR="00A30F67" w:rsidRDefault="00A30F67">
            <w:pPr>
              <w:pStyle w:val="21"/>
              <w:framePr w:w="15055" w:wrap="notBeside" w:vAnchor="text" w:hAnchor="text" w:xAlign="center" w:y="1"/>
              <w:shd w:val="clear" w:color="auto" w:fill="auto"/>
              <w:spacing w:before="120" w:after="0" w:line="200" w:lineRule="exact"/>
            </w:pPr>
            <w:r>
              <w:rPr>
                <w:rStyle w:val="210pt"/>
              </w:rPr>
              <w:t>изм.</w:t>
            </w:r>
          </w:p>
        </w:tc>
        <w:tc>
          <w:tcPr>
            <w:tcW w:w="5732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30F67" w:rsidRDefault="00A30F67">
            <w:pPr>
              <w:pStyle w:val="21"/>
              <w:framePr w:w="15055" w:wrap="notBeside" w:vAnchor="text" w:hAnchor="text" w:xAlign="center" w:y="1"/>
              <w:shd w:val="clear" w:color="auto" w:fill="auto"/>
              <w:spacing w:before="0" w:after="0" w:line="200" w:lineRule="exact"/>
            </w:pPr>
            <w:r>
              <w:rPr>
                <w:rStyle w:val="210pt"/>
              </w:rPr>
              <w:t>Значение показателя по годам</w:t>
            </w:r>
          </w:p>
        </w:tc>
      </w:tr>
      <w:tr w:rsidR="00A30F67">
        <w:trPr>
          <w:trHeight w:hRule="exact" w:val="526"/>
          <w:jc w:val="center"/>
        </w:trPr>
        <w:tc>
          <w:tcPr>
            <w:tcW w:w="69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30F67" w:rsidRDefault="00A30F67">
            <w:pPr>
              <w:framePr w:w="15055" w:wrap="notBeside" w:vAnchor="text" w:hAnchor="text" w:xAlign="center" w:y="1"/>
            </w:pPr>
          </w:p>
        </w:tc>
        <w:tc>
          <w:tcPr>
            <w:tcW w:w="6926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A30F67" w:rsidRDefault="00A30F67">
            <w:pPr>
              <w:framePr w:w="15055" w:wrap="notBeside" w:vAnchor="text" w:hAnchor="text" w:xAlign="center" w:y="1"/>
            </w:pPr>
          </w:p>
        </w:tc>
        <w:tc>
          <w:tcPr>
            <w:tcW w:w="1706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A30F67" w:rsidRDefault="00A30F67">
            <w:pPr>
              <w:framePr w:w="15055" w:wrap="notBeside" w:vAnchor="text" w:hAnchor="text" w:xAlign="center" w:y="1"/>
            </w:pPr>
          </w:p>
        </w:tc>
        <w:tc>
          <w:tcPr>
            <w:tcW w:w="140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30F67" w:rsidRDefault="00A30F67">
            <w:pPr>
              <w:pStyle w:val="21"/>
              <w:framePr w:w="15055" w:wrap="notBeside" w:vAnchor="text" w:hAnchor="text" w:xAlign="center" w:y="1"/>
              <w:shd w:val="clear" w:color="auto" w:fill="auto"/>
              <w:spacing w:before="0" w:line="200" w:lineRule="exact"/>
              <w:ind w:left="240"/>
              <w:jc w:val="left"/>
            </w:pPr>
            <w:r>
              <w:rPr>
                <w:rStyle w:val="210pt"/>
              </w:rPr>
              <w:t>Отчетный</w:t>
            </w:r>
          </w:p>
          <w:p w:rsidR="00A30F67" w:rsidRDefault="00A30F67">
            <w:pPr>
              <w:pStyle w:val="21"/>
              <w:framePr w:w="15055" w:wrap="notBeside" w:vAnchor="text" w:hAnchor="text" w:xAlign="center" w:y="1"/>
              <w:shd w:val="clear" w:color="auto" w:fill="auto"/>
              <w:spacing w:before="120" w:after="0" w:line="200" w:lineRule="exact"/>
            </w:pPr>
            <w:r>
              <w:rPr>
                <w:rStyle w:val="210pt"/>
              </w:rPr>
              <w:t>период</w:t>
            </w:r>
          </w:p>
        </w:tc>
        <w:tc>
          <w:tcPr>
            <w:tcW w:w="170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30F67" w:rsidRDefault="00A30F67">
            <w:pPr>
              <w:pStyle w:val="21"/>
              <w:framePr w:w="15055" w:wrap="notBeside" w:vAnchor="text" w:hAnchor="text" w:xAlign="center" w:y="1"/>
              <w:shd w:val="clear" w:color="auto" w:fill="auto"/>
              <w:spacing w:before="0" w:line="200" w:lineRule="exact"/>
            </w:pPr>
            <w:r>
              <w:rPr>
                <w:rStyle w:val="210pt"/>
              </w:rPr>
              <w:t>Текущий</w:t>
            </w:r>
          </w:p>
          <w:p w:rsidR="00A30F67" w:rsidRDefault="00A30F67">
            <w:pPr>
              <w:pStyle w:val="21"/>
              <w:framePr w:w="15055" w:wrap="notBeside" w:vAnchor="text" w:hAnchor="text" w:xAlign="center" w:y="1"/>
              <w:shd w:val="clear" w:color="auto" w:fill="auto"/>
              <w:spacing w:before="120" w:after="0" w:line="200" w:lineRule="exact"/>
            </w:pPr>
            <w:r>
              <w:rPr>
                <w:rStyle w:val="210pt"/>
              </w:rPr>
              <w:t>период</w:t>
            </w:r>
          </w:p>
        </w:tc>
        <w:tc>
          <w:tcPr>
            <w:tcW w:w="262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30F67" w:rsidRDefault="00A30F67">
            <w:pPr>
              <w:pStyle w:val="21"/>
              <w:framePr w:w="15055" w:wrap="notBeside" w:vAnchor="text" w:hAnchor="text" w:xAlign="center" w:y="1"/>
              <w:shd w:val="clear" w:color="auto" w:fill="auto"/>
              <w:spacing w:before="0" w:after="60" w:line="200" w:lineRule="exact"/>
            </w:pPr>
            <w:r>
              <w:rPr>
                <w:rStyle w:val="210pt"/>
              </w:rPr>
              <w:t>Плановый период</w:t>
            </w:r>
          </w:p>
          <w:p w:rsidR="00A30F67" w:rsidRDefault="00A30F67">
            <w:pPr>
              <w:pStyle w:val="21"/>
              <w:framePr w:w="15055" w:wrap="notBeside" w:vAnchor="text" w:hAnchor="text" w:xAlign="center" w:y="1"/>
              <w:shd w:val="clear" w:color="auto" w:fill="auto"/>
              <w:spacing w:before="60" w:after="0" w:line="200" w:lineRule="exact"/>
            </w:pPr>
            <w:r>
              <w:rPr>
                <w:rStyle w:val="210pt"/>
              </w:rPr>
              <w:t>&lt;**&gt;</w:t>
            </w:r>
          </w:p>
        </w:tc>
      </w:tr>
      <w:tr w:rsidR="00A30F67">
        <w:trPr>
          <w:trHeight w:hRule="exact" w:val="511"/>
          <w:jc w:val="center"/>
        </w:trPr>
        <w:tc>
          <w:tcPr>
            <w:tcW w:w="69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30F67" w:rsidRDefault="00A30F67">
            <w:pPr>
              <w:framePr w:w="15055" w:wrap="notBeside" w:vAnchor="text" w:hAnchor="text" w:xAlign="center" w:y="1"/>
            </w:pPr>
          </w:p>
        </w:tc>
        <w:tc>
          <w:tcPr>
            <w:tcW w:w="6926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A30F67" w:rsidRDefault="00A30F67">
            <w:pPr>
              <w:framePr w:w="15055" w:wrap="notBeside" w:vAnchor="text" w:hAnchor="text" w:xAlign="center" w:y="1"/>
            </w:pPr>
          </w:p>
        </w:tc>
        <w:tc>
          <w:tcPr>
            <w:tcW w:w="1706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A30F67" w:rsidRDefault="00A30F67">
            <w:pPr>
              <w:framePr w:w="15055" w:wrap="notBeside" w:vAnchor="text" w:hAnchor="text" w:xAlign="center" w:y="1"/>
            </w:pPr>
          </w:p>
        </w:tc>
        <w:tc>
          <w:tcPr>
            <w:tcW w:w="1408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30F67" w:rsidRDefault="00A30F67">
            <w:pPr>
              <w:framePr w:w="15055" w:wrap="notBeside" w:vAnchor="text" w:hAnchor="text" w:xAlign="center" w:y="1"/>
            </w:pPr>
          </w:p>
        </w:tc>
        <w:tc>
          <w:tcPr>
            <w:tcW w:w="170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30F67" w:rsidRDefault="00A30F67">
            <w:pPr>
              <w:framePr w:w="15055" w:wrap="notBeside" w:vAnchor="text" w:hAnchor="text" w:xAlign="center" w:y="1"/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30F67" w:rsidRDefault="00A30F67">
            <w:pPr>
              <w:pStyle w:val="21"/>
              <w:framePr w:w="15055" w:wrap="notBeside" w:vAnchor="text" w:hAnchor="text" w:xAlign="center" w:y="1"/>
              <w:shd w:val="clear" w:color="auto" w:fill="auto"/>
              <w:spacing w:before="0" w:after="0" w:line="252" w:lineRule="exact"/>
            </w:pPr>
            <w:r>
              <w:rPr>
                <w:rStyle w:val="210pt"/>
              </w:rPr>
              <w:t>без учета льготы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30F67" w:rsidRDefault="00A30F67">
            <w:pPr>
              <w:pStyle w:val="21"/>
              <w:framePr w:w="15055" w:wrap="notBeside" w:vAnchor="text" w:hAnchor="text" w:xAlign="center" w:y="1"/>
              <w:shd w:val="clear" w:color="auto" w:fill="auto"/>
              <w:spacing w:before="0" w:after="0" w:line="252" w:lineRule="exact"/>
            </w:pPr>
            <w:r>
              <w:rPr>
                <w:rStyle w:val="210pt"/>
              </w:rPr>
              <w:t>с учетом льготы</w:t>
            </w:r>
          </w:p>
        </w:tc>
      </w:tr>
      <w:tr w:rsidR="00A30F67">
        <w:trPr>
          <w:trHeight w:hRule="exact" w:val="266"/>
          <w:jc w:val="center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30F67" w:rsidRDefault="00A30F67">
            <w:pPr>
              <w:pStyle w:val="21"/>
              <w:framePr w:w="15055" w:wrap="notBeside" w:vAnchor="text" w:hAnchor="text" w:xAlign="center" w:y="1"/>
              <w:shd w:val="clear" w:color="auto" w:fill="auto"/>
              <w:spacing w:before="0" w:after="0" w:line="200" w:lineRule="exact"/>
            </w:pPr>
            <w:r>
              <w:rPr>
                <w:rStyle w:val="210pt"/>
              </w:rPr>
              <w:t>1</w:t>
            </w:r>
          </w:p>
        </w:tc>
        <w:tc>
          <w:tcPr>
            <w:tcW w:w="69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30F67" w:rsidRDefault="00A30F67">
            <w:pPr>
              <w:pStyle w:val="21"/>
              <w:framePr w:w="15055" w:wrap="notBeside" w:vAnchor="text" w:hAnchor="text" w:xAlign="center" w:y="1"/>
              <w:shd w:val="clear" w:color="auto" w:fill="auto"/>
              <w:spacing w:before="0" w:after="0" w:line="200" w:lineRule="exact"/>
            </w:pPr>
            <w:r>
              <w:rPr>
                <w:rStyle w:val="210pt"/>
              </w:rPr>
              <w:t>2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30F67" w:rsidRDefault="00A30F67">
            <w:pPr>
              <w:pStyle w:val="21"/>
              <w:framePr w:w="15055" w:wrap="notBeside" w:vAnchor="text" w:hAnchor="text" w:xAlign="center" w:y="1"/>
              <w:shd w:val="clear" w:color="auto" w:fill="auto"/>
              <w:spacing w:before="0" w:after="0" w:line="200" w:lineRule="exact"/>
            </w:pPr>
            <w:r>
              <w:rPr>
                <w:rStyle w:val="210pt"/>
              </w:rPr>
              <w:t>3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30F67" w:rsidRDefault="00A30F67">
            <w:pPr>
              <w:pStyle w:val="21"/>
              <w:framePr w:w="15055" w:wrap="notBeside" w:vAnchor="text" w:hAnchor="text" w:xAlign="center" w:y="1"/>
              <w:shd w:val="clear" w:color="auto" w:fill="auto"/>
              <w:spacing w:before="0" w:after="0" w:line="200" w:lineRule="exact"/>
            </w:pPr>
            <w:r>
              <w:rPr>
                <w:rStyle w:val="210pt"/>
              </w:rPr>
              <w:t>4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30F67" w:rsidRDefault="00A30F67">
            <w:pPr>
              <w:pStyle w:val="21"/>
              <w:framePr w:w="15055" w:wrap="notBeside" w:vAnchor="text" w:hAnchor="text" w:xAlign="center" w:y="1"/>
              <w:shd w:val="clear" w:color="auto" w:fill="auto"/>
              <w:spacing w:before="0" w:after="0" w:line="200" w:lineRule="exact"/>
            </w:pPr>
            <w:r>
              <w:rPr>
                <w:rStyle w:val="210pt"/>
              </w:rPr>
              <w:t>5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30F67" w:rsidRDefault="00A30F67">
            <w:pPr>
              <w:pStyle w:val="21"/>
              <w:framePr w:w="15055" w:wrap="notBeside" w:vAnchor="text" w:hAnchor="text" w:xAlign="center" w:y="1"/>
              <w:shd w:val="clear" w:color="auto" w:fill="auto"/>
              <w:spacing w:before="0" w:after="0" w:line="200" w:lineRule="exact"/>
            </w:pPr>
            <w:r>
              <w:rPr>
                <w:rStyle w:val="210pt"/>
              </w:rPr>
              <w:t>6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30F67" w:rsidRDefault="00A30F67">
            <w:pPr>
              <w:pStyle w:val="21"/>
              <w:framePr w:w="15055" w:wrap="notBeside" w:vAnchor="text" w:hAnchor="text" w:xAlign="center" w:y="1"/>
              <w:shd w:val="clear" w:color="auto" w:fill="auto"/>
              <w:spacing w:before="0" w:after="0" w:line="200" w:lineRule="exact"/>
            </w:pPr>
            <w:r>
              <w:rPr>
                <w:rStyle w:val="210pt"/>
              </w:rPr>
              <w:t>7</w:t>
            </w:r>
          </w:p>
        </w:tc>
      </w:tr>
      <w:tr w:rsidR="00A30F67">
        <w:trPr>
          <w:trHeight w:hRule="exact" w:val="374"/>
          <w:jc w:val="center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30F67" w:rsidRDefault="00A30F67">
            <w:pPr>
              <w:pStyle w:val="21"/>
              <w:framePr w:w="15055" w:wrap="notBeside" w:vAnchor="text" w:hAnchor="text" w:xAlign="center" w:y="1"/>
              <w:shd w:val="clear" w:color="auto" w:fill="auto"/>
              <w:spacing w:before="0" w:after="0" w:line="200" w:lineRule="exact"/>
              <w:jc w:val="left"/>
            </w:pPr>
            <w:r>
              <w:rPr>
                <w:rStyle w:val="210pt"/>
              </w:rPr>
              <w:t>1</w:t>
            </w:r>
          </w:p>
        </w:tc>
        <w:tc>
          <w:tcPr>
            <w:tcW w:w="69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30F67" w:rsidRDefault="00A30F67">
            <w:pPr>
              <w:pStyle w:val="21"/>
              <w:framePr w:w="15055" w:wrap="notBeside" w:vAnchor="text" w:hAnchor="text" w:xAlign="center" w:y="1"/>
              <w:shd w:val="clear" w:color="auto" w:fill="auto"/>
              <w:spacing w:before="0" w:after="0" w:line="200" w:lineRule="exact"/>
              <w:jc w:val="left"/>
            </w:pPr>
            <w:r>
              <w:rPr>
                <w:rStyle w:val="210pt"/>
              </w:rPr>
              <w:t>Налоговая база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30F67" w:rsidRDefault="00A30F67">
            <w:pPr>
              <w:pStyle w:val="21"/>
              <w:framePr w:w="15055" w:wrap="notBeside" w:vAnchor="text" w:hAnchor="text" w:xAlign="center" w:y="1"/>
              <w:shd w:val="clear" w:color="auto" w:fill="auto"/>
              <w:spacing w:before="0" w:after="0" w:line="200" w:lineRule="exact"/>
              <w:jc w:val="left"/>
            </w:pPr>
            <w:r>
              <w:rPr>
                <w:rStyle w:val="210pt"/>
              </w:rPr>
              <w:t>тыс.руб.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30F67" w:rsidRDefault="00A30F67">
            <w:pPr>
              <w:framePr w:w="15055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30F67" w:rsidRDefault="00A30F67">
            <w:pPr>
              <w:framePr w:w="15055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30F67" w:rsidRDefault="00A30F67">
            <w:pPr>
              <w:framePr w:w="15055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30F67" w:rsidRDefault="00A30F67">
            <w:pPr>
              <w:framePr w:w="15055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A30F67">
        <w:trPr>
          <w:trHeight w:hRule="exact" w:val="266"/>
          <w:jc w:val="center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30F67" w:rsidRDefault="00A30F67">
            <w:pPr>
              <w:pStyle w:val="21"/>
              <w:framePr w:w="15055" w:wrap="notBeside" w:vAnchor="text" w:hAnchor="text" w:xAlign="center" w:y="1"/>
              <w:shd w:val="clear" w:color="auto" w:fill="auto"/>
              <w:spacing w:before="0" w:after="0" w:line="200" w:lineRule="exact"/>
              <w:jc w:val="left"/>
            </w:pPr>
            <w:r>
              <w:rPr>
                <w:rStyle w:val="210pt"/>
              </w:rPr>
              <w:t>2</w:t>
            </w:r>
          </w:p>
        </w:tc>
        <w:tc>
          <w:tcPr>
            <w:tcW w:w="69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30F67" w:rsidRDefault="00A30F67">
            <w:pPr>
              <w:pStyle w:val="21"/>
              <w:framePr w:w="15055" w:wrap="notBeside" w:vAnchor="text" w:hAnchor="text" w:xAlign="center" w:y="1"/>
              <w:shd w:val="clear" w:color="auto" w:fill="auto"/>
              <w:spacing w:before="0" w:after="0" w:line="200" w:lineRule="exact"/>
              <w:jc w:val="left"/>
            </w:pPr>
            <w:r>
              <w:rPr>
                <w:rStyle w:val="210pt"/>
              </w:rPr>
              <w:t>Налоговая ставка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30F67" w:rsidRDefault="00A30F67">
            <w:pPr>
              <w:pStyle w:val="21"/>
              <w:framePr w:w="15055" w:wrap="notBeside" w:vAnchor="text" w:hAnchor="text" w:xAlign="center" w:y="1"/>
              <w:shd w:val="clear" w:color="auto" w:fill="auto"/>
              <w:spacing w:before="0" w:after="0" w:line="200" w:lineRule="exact"/>
              <w:jc w:val="left"/>
            </w:pPr>
            <w:r>
              <w:rPr>
                <w:rStyle w:val="210pt"/>
              </w:rPr>
              <w:t>%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30F67" w:rsidRDefault="00A30F67">
            <w:pPr>
              <w:framePr w:w="15055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30F67" w:rsidRDefault="00A30F67">
            <w:pPr>
              <w:framePr w:w="15055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30F67" w:rsidRDefault="00A30F67">
            <w:pPr>
              <w:framePr w:w="15055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30F67" w:rsidRDefault="00A30F67">
            <w:pPr>
              <w:framePr w:w="15055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A30F67">
        <w:trPr>
          <w:trHeight w:hRule="exact" w:val="518"/>
          <w:jc w:val="center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30F67" w:rsidRDefault="00A30F67">
            <w:pPr>
              <w:pStyle w:val="21"/>
              <w:framePr w:w="15055" w:wrap="notBeside" w:vAnchor="text" w:hAnchor="text" w:xAlign="center" w:y="1"/>
              <w:shd w:val="clear" w:color="auto" w:fill="auto"/>
              <w:spacing w:before="0" w:after="0" w:line="200" w:lineRule="exact"/>
              <w:jc w:val="left"/>
            </w:pPr>
            <w:r>
              <w:rPr>
                <w:rStyle w:val="210pt"/>
              </w:rPr>
              <w:t>3</w:t>
            </w:r>
          </w:p>
        </w:tc>
        <w:tc>
          <w:tcPr>
            <w:tcW w:w="69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30F67" w:rsidRDefault="00A30F67">
            <w:pPr>
              <w:pStyle w:val="21"/>
              <w:framePr w:w="15055" w:wrap="notBeside" w:vAnchor="text" w:hAnchor="text" w:xAlign="center" w:y="1"/>
              <w:shd w:val="clear" w:color="auto" w:fill="auto"/>
              <w:spacing w:before="0" w:after="0" w:line="256" w:lineRule="exact"/>
              <w:jc w:val="left"/>
            </w:pPr>
            <w:r>
              <w:rPr>
                <w:rStyle w:val="210pt"/>
              </w:rPr>
              <w:t>Начислено налогов и сборов, всего за период, в т.ч.: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30F67" w:rsidRDefault="00A30F67">
            <w:pPr>
              <w:pStyle w:val="21"/>
              <w:framePr w:w="15055" w:wrap="notBeside" w:vAnchor="text" w:hAnchor="text" w:xAlign="center" w:y="1"/>
              <w:shd w:val="clear" w:color="auto" w:fill="auto"/>
              <w:spacing w:before="0" w:after="0" w:line="200" w:lineRule="exact"/>
              <w:jc w:val="left"/>
            </w:pPr>
            <w:r>
              <w:rPr>
                <w:rStyle w:val="210pt"/>
              </w:rPr>
              <w:t>тыс.руб.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30F67" w:rsidRDefault="00A30F67">
            <w:pPr>
              <w:framePr w:w="15055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30F67" w:rsidRDefault="00A30F67">
            <w:pPr>
              <w:framePr w:w="15055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30F67" w:rsidRDefault="00A30F67">
            <w:pPr>
              <w:framePr w:w="15055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30F67" w:rsidRDefault="00A30F67">
            <w:pPr>
              <w:framePr w:w="15055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A30F67">
        <w:trPr>
          <w:trHeight w:hRule="exact" w:val="374"/>
          <w:jc w:val="center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30F67" w:rsidRDefault="00A30F67">
            <w:pPr>
              <w:pStyle w:val="21"/>
              <w:framePr w:w="15055" w:wrap="notBeside" w:vAnchor="text" w:hAnchor="text" w:xAlign="center" w:y="1"/>
              <w:shd w:val="clear" w:color="auto" w:fill="auto"/>
              <w:spacing w:before="0" w:after="0" w:line="200" w:lineRule="exact"/>
              <w:jc w:val="left"/>
            </w:pPr>
            <w:r>
              <w:rPr>
                <w:rStyle w:val="210pt"/>
              </w:rPr>
              <w:t>3.1</w:t>
            </w:r>
          </w:p>
        </w:tc>
        <w:tc>
          <w:tcPr>
            <w:tcW w:w="69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30F67" w:rsidRDefault="00A30F67">
            <w:pPr>
              <w:pStyle w:val="21"/>
              <w:framePr w:w="15055" w:wrap="notBeside" w:vAnchor="text" w:hAnchor="text" w:xAlign="center" w:y="1"/>
              <w:shd w:val="clear" w:color="auto" w:fill="auto"/>
              <w:spacing w:before="0" w:after="0" w:line="200" w:lineRule="exact"/>
              <w:jc w:val="left"/>
            </w:pPr>
            <w:r>
              <w:rPr>
                <w:rStyle w:val="210pt"/>
              </w:rPr>
              <w:t>Налог на доходы физических лиц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30F67" w:rsidRDefault="00A30F67">
            <w:pPr>
              <w:pStyle w:val="21"/>
              <w:framePr w:w="15055" w:wrap="notBeside" w:vAnchor="text" w:hAnchor="text" w:xAlign="center" w:y="1"/>
              <w:shd w:val="clear" w:color="auto" w:fill="auto"/>
              <w:spacing w:before="0" w:after="0" w:line="200" w:lineRule="exact"/>
              <w:jc w:val="left"/>
            </w:pPr>
            <w:r>
              <w:rPr>
                <w:rStyle w:val="210pt"/>
              </w:rPr>
              <w:t>тыс. руб.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30F67" w:rsidRDefault="00A30F67">
            <w:pPr>
              <w:framePr w:w="15055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30F67" w:rsidRDefault="00A30F67">
            <w:pPr>
              <w:framePr w:w="15055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30F67" w:rsidRDefault="00A30F67">
            <w:pPr>
              <w:framePr w:w="15055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30F67" w:rsidRDefault="00A30F67">
            <w:pPr>
              <w:framePr w:w="15055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A30F67">
        <w:trPr>
          <w:trHeight w:hRule="exact" w:val="378"/>
          <w:jc w:val="center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30F67" w:rsidRDefault="00A30F67">
            <w:pPr>
              <w:pStyle w:val="21"/>
              <w:framePr w:w="15055" w:wrap="notBeside" w:vAnchor="text" w:hAnchor="text" w:xAlign="center" w:y="1"/>
              <w:shd w:val="clear" w:color="auto" w:fill="auto"/>
              <w:spacing w:before="0" w:after="0" w:line="200" w:lineRule="exact"/>
              <w:jc w:val="left"/>
            </w:pPr>
            <w:r>
              <w:rPr>
                <w:rStyle w:val="210pt"/>
              </w:rPr>
              <w:t>3.2</w:t>
            </w:r>
          </w:p>
        </w:tc>
        <w:tc>
          <w:tcPr>
            <w:tcW w:w="69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30F67" w:rsidRDefault="00A30F67">
            <w:pPr>
              <w:pStyle w:val="21"/>
              <w:framePr w:w="15055" w:wrap="notBeside" w:vAnchor="text" w:hAnchor="text" w:xAlign="center" w:y="1"/>
              <w:shd w:val="clear" w:color="auto" w:fill="auto"/>
              <w:spacing w:before="0" w:after="0" w:line="200" w:lineRule="exact"/>
              <w:jc w:val="left"/>
            </w:pPr>
            <w:r>
              <w:rPr>
                <w:rStyle w:val="210pt"/>
              </w:rPr>
              <w:t>Земельный налог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30F67" w:rsidRDefault="00A30F67">
            <w:pPr>
              <w:pStyle w:val="21"/>
              <w:framePr w:w="15055" w:wrap="notBeside" w:vAnchor="text" w:hAnchor="text" w:xAlign="center" w:y="1"/>
              <w:shd w:val="clear" w:color="auto" w:fill="auto"/>
              <w:spacing w:before="0" w:after="0" w:line="200" w:lineRule="exact"/>
              <w:jc w:val="left"/>
            </w:pPr>
            <w:r>
              <w:rPr>
                <w:rStyle w:val="210pt"/>
              </w:rPr>
              <w:t>тыс.руб.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30F67" w:rsidRDefault="00A30F67">
            <w:pPr>
              <w:framePr w:w="15055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30F67" w:rsidRDefault="00A30F67">
            <w:pPr>
              <w:framePr w:w="15055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30F67" w:rsidRDefault="00A30F67">
            <w:pPr>
              <w:framePr w:w="15055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30F67" w:rsidRDefault="00A30F67">
            <w:pPr>
              <w:framePr w:w="15055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A30F67">
        <w:trPr>
          <w:trHeight w:hRule="exact" w:val="374"/>
          <w:jc w:val="center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30F67" w:rsidRDefault="00A30F67">
            <w:pPr>
              <w:pStyle w:val="21"/>
              <w:framePr w:w="15055" w:wrap="notBeside" w:vAnchor="text" w:hAnchor="text" w:xAlign="center" w:y="1"/>
              <w:shd w:val="clear" w:color="auto" w:fill="auto"/>
              <w:spacing w:before="0" w:after="0" w:line="200" w:lineRule="exact"/>
              <w:jc w:val="left"/>
            </w:pPr>
            <w:r>
              <w:rPr>
                <w:rStyle w:val="210pt"/>
              </w:rPr>
              <w:t>3.3</w:t>
            </w:r>
          </w:p>
        </w:tc>
        <w:tc>
          <w:tcPr>
            <w:tcW w:w="69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30F67" w:rsidRDefault="00A30F67">
            <w:pPr>
              <w:pStyle w:val="21"/>
              <w:framePr w:w="15055" w:wrap="notBeside" w:vAnchor="text" w:hAnchor="text" w:xAlign="center" w:y="1"/>
              <w:shd w:val="clear" w:color="auto" w:fill="auto"/>
              <w:spacing w:before="0" w:after="0" w:line="200" w:lineRule="exact"/>
              <w:jc w:val="left"/>
            </w:pPr>
            <w:r>
              <w:rPr>
                <w:rStyle w:val="210pt"/>
              </w:rPr>
              <w:t>Единый сельскохозяйственный налог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30F67" w:rsidRDefault="00A30F67">
            <w:pPr>
              <w:pStyle w:val="21"/>
              <w:framePr w:w="15055" w:wrap="notBeside" w:vAnchor="text" w:hAnchor="text" w:xAlign="center" w:y="1"/>
              <w:shd w:val="clear" w:color="auto" w:fill="auto"/>
              <w:spacing w:before="0" w:after="0" w:line="200" w:lineRule="exact"/>
              <w:jc w:val="left"/>
            </w:pPr>
            <w:r>
              <w:rPr>
                <w:rStyle w:val="210pt"/>
              </w:rPr>
              <w:t>ты с. ру б.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30F67" w:rsidRDefault="00A30F67">
            <w:pPr>
              <w:framePr w:w="15055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30F67" w:rsidRDefault="00A30F67">
            <w:pPr>
              <w:framePr w:w="15055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30F67" w:rsidRDefault="00A30F67">
            <w:pPr>
              <w:framePr w:w="15055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30F67" w:rsidRDefault="00A30F67">
            <w:pPr>
              <w:framePr w:w="15055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A30F67">
        <w:trPr>
          <w:trHeight w:hRule="exact" w:val="374"/>
          <w:jc w:val="center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30F67" w:rsidRDefault="00A30F67">
            <w:pPr>
              <w:pStyle w:val="21"/>
              <w:framePr w:w="15055" w:wrap="notBeside" w:vAnchor="text" w:hAnchor="text" w:xAlign="center" w:y="1"/>
              <w:shd w:val="clear" w:color="auto" w:fill="auto"/>
              <w:spacing w:before="0" w:after="0" w:line="200" w:lineRule="exact"/>
              <w:jc w:val="left"/>
            </w:pPr>
            <w:r>
              <w:rPr>
                <w:rStyle w:val="210pt"/>
              </w:rPr>
              <w:t>3.4</w:t>
            </w:r>
          </w:p>
        </w:tc>
        <w:tc>
          <w:tcPr>
            <w:tcW w:w="69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30F67" w:rsidRDefault="00A30F67">
            <w:pPr>
              <w:pStyle w:val="21"/>
              <w:framePr w:w="15055" w:wrap="notBeside" w:vAnchor="text" w:hAnchor="text" w:xAlign="center" w:y="1"/>
              <w:shd w:val="clear" w:color="auto" w:fill="auto"/>
              <w:spacing w:before="0" w:after="0" w:line="200" w:lineRule="exact"/>
              <w:jc w:val="left"/>
            </w:pPr>
            <w:r>
              <w:rPr>
                <w:rStyle w:val="210pt"/>
              </w:rPr>
              <w:t>Страховые взносы в государственные внебюджетные фонды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30F67" w:rsidRDefault="00A30F67">
            <w:pPr>
              <w:pStyle w:val="21"/>
              <w:framePr w:w="15055" w:wrap="notBeside" w:vAnchor="text" w:hAnchor="text" w:xAlign="center" w:y="1"/>
              <w:shd w:val="clear" w:color="auto" w:fill="auto"/>
              <w:spacing w:before="0" w:after="0" w:line="200" w:lineRule="exact"/>
              <w:jc w:val="left"/>
            </w:pPr>
            <w:r>
              <w:rPr>
                <w:rStyle w:val="210pt"/>
              </w:rPr>
              <w:t>тыс.руб.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30F67" w:rsidRDefault="00A30F67">
            <w:pPr>
              <w:framePr w:w="15055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30F67" w:rsidRDefault="00A30F67">
            <w:pPr>
              <w:framePr w:w="15055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30F67" w:rsidRDefault="00A30F67">
            <w:pPr>
              <w:framePr w:w="15055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30F67" w:rsidRDefault="00A30F67">
            <w:pPr>
              <w:framePr w:w="15055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A30F67">
        <w:trPr>
          <w:trHeight w:hRule="exact" w:val="378"/>
          <w:jc w:val="center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30F67" w:rsidRDefault="00A30F67">
            <w:pPr>
              <w:pStyle w:val="21"/>
              <w:framePr w:w="15055" w:wrap="notBeside" w:vAnchor="text" w:hAnchor="text" w:xAlign="center" w:y="1"/>
              <w:shd w:val="clear" w:color="auto" w:fill="auto"/>
              <w:spacing w:before="0" w:after="0" w:line="200" w:lineRule="exact"/>
              <w:jc w:val="left"/>
            </w:pPr>
            <w:r>
              <w:rPr>
                <w:rStyle w:val="210pt"/>
              </w:rPr>
              <w:t>3.5</w:t>
            </w:r>
          </w:p>
        </w:tc>
        <w:tc>
          <w:tcPr>
            <w:tcW w:w="69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30F67" w:rsidRDefault="00A30F67">
            <w:pPr>
              <w:pStyle w:val="21"/>
              <w:framePr w:w="15055" w:wrap="notBeside" w:vAnchor="text" w:hAnchor="text" w:xAlign="center" w:y="1"/>
              <w:shd w:val="clear" w:color="auto" w:fill="auto"/>
              <w:spacing w:before="0" w:after="0" w:line="200" w:lineRule="exact"/>
              <w:jc w:val="left"/>
            </w:pPr>
            <w:r>
              <w:rPr>
                <w:rStyle w:val="210pt"/>
              </w:rPr>
              <w:t>Прочие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30F67" w:rsidRDefault="00A30F67">
            <w:pPr>
              <w:pStyle w:val="21"/>
              <w:framePr w:w="15055" w:wrap="notBeside" w:vAnchor="text" w:hAnchor="text" w:xAlign="center" w:y="1"/>
              <w:shd w:val="clear" w:color="auto" w:fill="auto"/>
              <w:spacing w:before="0" w:after="0" w:line="200" w:lineRule="exact"/>
              <w:jc w:val="left"/>
            </w:pPr>
            <w:r>
              <w:rPr>
                <w:rStyle w:val="210pt"/>
              </w:rPr>
              <w:t>тыс. руб.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30F67" w:rsidRDefault="00A30F67">
            <w:pPr>
              <w:framePr w:w="15055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30F67" w:rsidRDefault="00A30F67">
            <w:pPr>
              <w:framePr w:w="15055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30F67" w:rsidRDefault="00A30F67">
            <w:pPr>
              <w:framePr w:w="15055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30F67" w:rsidRDefault="00A30F67">
            <w:pPr>
              <w:framePr w:w="15055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A30F67">
        <w:trPr>
          <w:trHeight w:hRule="exact" w:val="378"/>
          <w:jc w:val="center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30F67" w:rsidRDefault="00A30F67">
            <w:pPr>
              <w:pStyle w:val="21"/>
              <w:framePr w:w="15055" w:wrap="notBeside" w:vAnchor="text" w:hAnchor="text" w:xAlign="center" w:y="1"/>
              <w:shd w:val="clear" w:color="auto" w:fill="auto"/>
              <w:spacing w:before="0" w:after="0" w:line="200" w:lineRule="exact"/>
              <w:jc w:val="left"/>
            </w:pPr>
            <w:r>
              <w:rPr>
                <w:rStyle w:val="210pt"/>
              </w:rPr>
              <w:t>4</w:t>
            </w:r>
          </w:p>
        </w:tc>
        <w:tc>
          <w:tcPr>
            <w:tcW w:w="69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30F67" w:rsidRDefault="00A30F67">
            <w:pPr>
              <w:pStyle w:val="21"/>
              <w:framePr w:w="15055" w:wrap="notBeside" w:vAnchor="text" w:hAnchor="text" w:xAlign="center" w:y="1"/>
              <w:shd w:val="clear" w:color="auto" w:fill="auto"/>
              <w:spacing w:before="0" w:after="0" w:line="200" w:lineRule="exact"/>
              <w:jc w:val="left"/>
            </w:pPr>
            <w:r>
              <w:rPr>
                <w:rStyle w:val="210pt"/>
              </w:rPr>
              <w:t>Задолженность по налогам и сборам, всего на конец периода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30F67" w:rsidRDefault="00A30F67">
            <w:pPr>
              <w:pStyle w:val="21"/>
              <w:framePr w:w="15055" w:wrap="notBeside" w:vAnchor="text" w:hAnchor="text" w:xAlign="center" w:y="1"/>
              <w:shd w:val="clear" w:color="auto" w:fill="auto"/>
              <w:spacing w:before="0" w:after="0" w:line="200" w:lineRule="exact"/>
              <w:jc w:val="left"/>
            </w:pPr>
            <w:r>
              <w:rPr>
                <w:rStyle w:val="210pt"/>
              </w:rPr>
              <w:t>тыс.руб.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30F67" w:rsidRDefault="00A30F67">
            <w:pPr>
              <w:framePr w:w="15055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30F67" w:rsidRDefault="00A30F67">
            <w:pPr>
              <w:framePr w:w="15055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30F67" w:rsidRDefault="00A30F67">
            <w:pPr>
              <w:framePr w:w="15055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30F67" w:rsidRDefault="00A30F67">
            <w:pPr>
              <w:framePr w:w="15055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A30F67">
        <w:trPr>
          <w:trHeight w:hRule="exact" w:val="371"/>
          <w:jc w:val="center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30F67" w:rsidRDefault="00A30F67">
            <w:pPr>
              <w:pStyle w:val="21"/>
              <w:framePr w:w="15055" w:wrap="notBeside" w:vAnchor="text" w:hAnchor="text" w:xAlign="center" w:y="1"/>
              <w:shd w:val="clear" w:color="auto" w:fill="auto"/>
              <w:spacing w:before="0" w:after="0" w:line="200" w:lineRule="exact"/>
              <w:jc w:val="left"/>
            </w:pPr>
            <w:r>
              <w:rPr>
                <w:rStyle w:val="210pt"/>
              </w:rPr>
              <w:t>5</w:t>
            </w:r>
          </w:p>
        </w:tc>
        <w:tc>
          <w:tcPr>
            <w:tcW w:w="69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30F67" w:rsidRDefault="00A30F67">
            <w:pPr>
              <w:pStyle w:val="21"/>
              <w:framePr w:w="15055" w:wrap="notBeside" w:vAnchor="text" w:hAnchor="text" w:xAlign="center" w:y="1"/>
              <w:shd w:val="clear" w:color="auto" w:fill="auto"/>
              <w:spacing w:before="0" w:after="0" w:line="200" w:lineRule="exact"/>
              <w:jc w:val="left"/>
            </w:pPr>
            <w:r>
              <w:rPr>
                <w:rStyle w:val="210pt"/>
              </w:rPr>
              <w:t>ФОТ за период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30F67" w:rsidRDefault="00A30F67">
            <w:pPr>
              <w:pStyle w:val="21"/>
              <w:framePr w:w="15055" w:wrap="notBeside" w:vAnchor="text" w:hAnchor="text" w:xAlign="center" w:y="1"/>
              <w:shd w:val="clear" w:color="auto" w:fill="auto"/>
              <w:spacing w:before="0" w:after="0" w:line="200" w:lineRule="exact"/>
              <w:jc w:val="left"/>
            </w:pPr>
            <w:r>
              <w:rPr>
                <w:rStyle w:val="210pt"/>
              </w:rPr>
              <w:t>тыс.руб.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30F67" w:rsidRDefault="00A30F67">
            <w:pPr>
              <w:framePr w:w="15055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30F67" w:rsidRDefault="00A30F67">
            <w:pPr>
              <w:framePr w:w="15055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30F67" w:rsidRDefault="00A30F67">
            <w:pPr>
              <w:framePr w:w="15055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30F67" w:rsidRDefault="00A30F67">
            <w:pPr>
              <w:framePr w:w="15055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A30F67">
        <w:trPr>
          <w:trHeight w:hRule="exact" w:val="367"/>
          <w:jc w:val="center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30F67" w:rsidRDefault="00A30F67">
            <w:pPr>
              <w:pStyle w:val="21"/>
              <w:framePr w:w="15055" w:wrap="notBeside" w:vAnchor="text" w:hAnchor="text" w:xAlign="center" w:y="1"/>
              <w:shd w:val="clear" w:color="auto" w:fill="auto"/>
              <w:spacing w:before="0" w:after="0" w:line="200" w:lineRule="exact"/>
              <w:jc w:val="left"/>
            </w:pPr>
            <w:r>
              <w:rPr>
                <w:rStyle w:val="210pt"/>
              </w:rPr>
              <w:t>6</w:t>
            </w:r>
          </w:p>
        </w:tc>
        <w:tc>
          <w:tcPr>
            <w:tcW w:w="69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30F67" w:rsidRDefault="00A30F67">
            <w:pPr>
              <w:pStyle w:val="21"/>
              <w:framePr w:w="15055" w:wrap="notBeside" w:vAnchor="text" w:hAnchor="text" w:xAlign="center" w:y="1"/>
              <w:shd w:val="clear" w:color="auto" w:fill="auto"/>
              <w:spacing w:before="0" w:after="0" w:line="200" w:lineRule="exact"/>
              <w:jc w:val="left"/>
            </w:pPr>
            <w:r>
              <w:rPr>
                <w:rStyle w:val="210pt"/>
              </w:rPr>
              <w:t>Среднесписочная численность работников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30F67" w:rsidRDefault="00A30F67">
            <w:pPr>
              <w:pStyle w:val="21"/>
              <w:framePr w:w="15055" w:wrap="notBeside" w:vAnchor="text" w:hAnchor="text" w:xAlign="center" w:y="1"/>
              <w:shd w:val="clear" w:color="auto" w:fill="auto"/>
              <w:spacing w:before="0" w:after="0" w:line="200" w:lineRule="exact"/>
              <w:jc w:val="left"/>
            </w:pPr>
            <w:r>
              <w:rPr>
                <w:rStyle w:val="210pt"/>
              </w:rPr>
              <w:t>чел.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30F67" w:rsidRDefault="00A30F67">
            <w:pPr>
              <w:framePr w:w="15055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30F67" w:rsidRDefault="00A30F67">
            <w:pPr>
              <w:framePr w:w="15055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30F67" w:rsidRDefault="00A30F67">
            <w:pPr>
              <w:framePr w:w="15055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30F67" w:rsidRDefault="00A30F67">
            <w:pPr>
              <w:framePr w:w="15055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A30F67">
        <w:trPr>
          <w:trHeight w:hRule="exact" w:val="367"/>
          <w:jc w:val="center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30F67" w:rsidRDefault="00A30F67">
            <w:pPr>
              <w:pStyle w:val="21"/>
              <w:framePr w:w="15055" w:wrap="notBeside" w:vAnchor="text" w:hAnchor="text" w:xAlign="center" w:y="1"/>
              <w:shd w:val="clear" w:color="auto" w:fill="auto"/>
              <w:spacing w:before="0" w:after="0" w:line="200" w:lineRule="exact"/>
              <w:jc w:val="left"/>
            </w:pPr>
            <w:r>
              <w:rPr>
                <w:rStyle w:val="210pt"/>
              </w:rPr>
              <w:t>7</w:t>
            </w:r>
          </w:p>
        </w:tc>
        <w:tc>
          <w:tcPr>
            <w:tcW w:w="69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30F67" w:rsidRDefault="00A30F67">
            <w:pPr>
              <w:pStyle w:val="21"/>
              <w:framePr w:w="15055" w:wrap="notBeside" w:vAnchor="text" w:hAnchor="text" w:xAlign="center" w:y="1"/>
              <w:shd w:val="clear" w:color="auto" w:fill="auto"/>
              <w:spacing w:before="0" w:after="0" w:line="200" w:lineRule="exact"/>
              <w:jc w:val="left"/>
            </w:pPr>
            <w:r>
              <w:rPr>
                <w:rStyle w:val="210pt"/>
              </w:rPr>
              <w:t>Создание дополнительных рабочих мест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30F67" w:rsidRDefault="00A30F67">
            <w:pPr>
              <w:pStyle w:val="21"/>
              <w:framePr w:w="15055" w:wrap="notBeside" w:vAnchor="text" w:hAnchor="text" w:xAlign="center" w:y="1"/>
              <w:shd w:val="clear" w:color="auto" w:fill="auto"/>
              <w:spacing w:before="0" w:after="0" w:line="200" w:lineRule="exact"/>
              <w:jc w:val="left"/>
            </w:pPr>
            <w:r>
              <w:rPr>
                <w:rStyle w:val="210pt"/>
              </w:rPr>
              <w:t>чел.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30F67" w:rsidRDefault="00A30F67">
            <w:pPr>
              <w:framePr w:w="15055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30F67" w:rsidRDefault="00A30F67">
            <w:pPr>
              <w:framePr w:w="15055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30F67" w:rsidRDefault="00A30F67">
            <w:pPr>
              <w:framePr w:w="15055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30F67" w:rsidRDefault="00A30F67">
            <w:pPr>
              <w:framePr w:w="15055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A30F67">
        <w:trPr>
          <w:trHeight w:hRule="exact" w:val="281"/>
          <w:jc w:val="center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A30F67" w:rsidRDefault="00A30F67">
            <w:pPr>
              <w:pStyle w:val="21"/>
              <w:framePr w:w="15055" w:wrap="notBeside" w:vAnchor="text" w:hAnchor="text" w:xAlign="center" w:y="1"/>
              <w:shd w:val="clear" w:color="auto" w:fill="auto"/>
              <w:spacing w:before="0" w:after="0" w:line="200" w:lineRule="exact"/>
              <w:jc w:val="left"/>
            </w:pPr>
            <w:r>
              <w:rPr>
                <w:rStyle w:val="210pt"/>
              </w:rPr>
              <w:t>8</w:t>
            </w:r>
          </w:p>
        </w:tc>
        <w:tc>
          <w:tcPr>
            <w:tcW w:w="6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30F67" w:rsidRDefault="00A30F67">
            <w:pPr>
              <w:pStyle w:val="21"/>
              <w:framePr w:w="15055" w:wrap="notBeside" w:vAnchor="text" w:hAnchor="text" w:xAlign="center" w:y="1"/>
              <w:shd w:val="clear" w:color="auto" w:fill="auto"/>
              <w:spacing w:before="0" w:after="0" w:line="200" w:lineRule="exact"/>
              <w:jc w:val="left"/>
            </w:pPr>
            <w:r>
              <w:rPr>
                <w:rStyle w:val="210pt"/>
              </w:rPr>
              <w:t>Среднемесячная заработная плата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A30F67" w:rsidRDefault="00A30F67">
            <w:pPr>
              <w:pStyle w:val="21"/>
              <w:framePr w:w="15055" w:wrap="notBeside" w:vAnchor="text" w:hAnchor="text" w:xAlign="center" w:y="1"/>
              <w:shd w:val="clear" w:color="auto" w:fill="auto"/>
              <w:tabs>
                <w:tab w:val="left" w:leader="underscore" w:pos="1253"/>
              </w:tabs>
              <w:spacing w:before="0" w:after="0" w:line="200" w:lineRule="exact"/>
              <w:jc w:val="both"/>
            </w:pPr>
            <w:r>
              <w:rPr>
                <w:rStyle w:val="210pt1"/>
              </w:rPr>
              <w:tab/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30F67" w:rsidRDefault="00A30F67">
            <w:pPr>
              <w:framePr w:w="15055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30F67" w:rsidRDefault="00A30F67">
            <w:pPr>
              <w:framePr w:w="15055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30F67" w:rsidRDefault="00A30F67">
            <w:pPr>
              <w:framePr w:w="15055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30F67" w:rsidRDefault="00A30F67">
            <w:pPr>
              <w:framePr w:w="15055" w:wrap="notBeside" w:vAnchor="text" w:hAnchor="text" w:xAlign="center" w:y="1"/>
              <w:rPr>
                <w:sz w:val="10"/>
                <w:szCs w:val="10"/>
              </w:rPr>
            </w:pPr>
          </w:p>
        </w:tc>
      </w:tr>
    </w:tbl>
    <w:p w:rsidR="00A30F67" w:rsidRDefault="00A30F67">
      <w:pPr>
        <w:framePr w:w="15055" w:wrap="notBeside" w:vAnchor="text" w:hAnchor="text" w:xAlign="center" w:y="1"/>
        <w:rPr>
          <w:sz w:val="2"/>
          <w:szCs w:val="2"/>
        </w:rPr>
      </w:pPr>
    </w:p>
    <w:p w:rsidR="00A30F67" w:rsidRDefault="00A30F67">
      <w:pPr>
        <w:rPr>
          <w:sz w:val="2"/>
          <w:szCs w:val="2"/>
        </w:rPr>
      </w:pPr>
    </w:p>
    <w:p w:rsidR="00A30F67" w:rsidRDefault="00A30F67">
      <w:pPr>
        <w:rPr>
          <w:sz w:val="2"/>
          <w:szCs w:val="2"/>
        </w:rPr>
        <w:sectPr w:rsidR="00A30F67">
          <w:headerReference w:type="default" r:id="rId9"/>
          <w:pgSz w:w="16840" w:h="11900" w:orient="landscape"/>
          <w:pgMar w:top="1760" w:right="654" w:bottom="915" w:left="1131" w:header="0" w:footer="3" w:gutter="0"/>
          <w:pgNumType w:start="2"/>
          <w:cols w:space="720"/>
          <w:noEndnote/>
          <w:docGrid w:linePitch="360"/>
        </w:sect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A0"/>
      </w:tblPr>
      <w:tblGrid>
        <w:gridCol w:w="680"/>
        <w:gridCol w:w="6948"/>
        <w:gridCol w:w="1696"/>
        <w:gridCol w:w="1418"/>
        <w:gridCol w:w="1710"/>
        <w:gridCol w:w="1278"/>
        <w:gridCol w:w="1328"/>
      </w:tblGrid>
      <w:tr w:rsidR="00A30F67">
        <w:trPr>
          <w:trHeight w:hRule="exact" w:val="382"/>
          <w:jc w:val="center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30F67" w:rsidRDefault="00A30F67">
            <w:pPr>
              <w:pStyle w:val="21"/>
              <w:framePr w:w="15059" w:wrap="notBeside" w:vAnchor="text" w:hAnchor="text" w:xAlign="center" w:y="1"/>
              <w:shd w:val="clear" w:color="auto" w:fill="auto"/>
              <w:spacing w:before="0" w:after="0" w:line="200" w:lineRule="exact"/>
              <w:jc w:val="left"/>
            </w:pPr>
            <w:r>
              <w:rPr>
                <w:rStyle w:val="210pt"/>
              </w:rPr>
              <w:t>9</w:t>
            </w:r>
          </w:p>
        </w:tc>
        <w:tc>
          <w:tcPr>
            <w:tcW w:w="69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30F67" w:rsidRDefault="00A30F67">
            <w:pPr>
              <w:pStyle w:val="21"/>
              <w:framePr w:w="15059" w:wrap="notBeside" w:vAnchor="text" w:hAnchor="text" w:xAlign="center" w:y="1"/>
              <w:shd w:val="clear" w:color="auto" w:fill="auto"/>
              <w:spacing w:before="0" w:after="0" w:line="200" w:lineRule="exact"/>
              <w:jc w:val="left"/>
            </w:pPr>
            <w:r>
              <w:rPr>
                <w:rStyle w:val="210pt"/>
              </w:rPr>
              <w:t>Среднегодовая стоимость основных средств на конец периода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30F67" w:rsidRDefault="00A30F67">
            <w:pPr>
              <w:pStyle w:val="21"/>
              <w:framePr w:w="15059" w:wrap="notBeside" w:vAnchor="text" w:hAnchor="text" w:xAlign="center" w:y="1"/>
              <w:shd w:val="clear" w:color="auto" w:fill="auto"/>
              <w:spacing w:before="0" w:after="0" w:line="200" w:lineRule="exact"/>
              <w:jc w:val="left"/>
            </w:pPr>
            <w:r>
              <w:rPr>
                <w:rStyle w:val="210pt"/>
              </w:rPr>
              <w:t>тыс.руб.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30F67" w:rsidRDefault="00A30F67">
            <w:pPr>
              <w:framePr w:w="1505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30F67" w:rsidRDefault="00A30F67">
            <w:pPr>
              <w:framePr w:w="1505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30F67" w:rsidRDefault="00A30F67">
            <w:pPr>
              <w:framePr w:w="1505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30F67" w:rsidRDefault="00A30F67">
            <w:pPr>
              <w:framePr w:w="15059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A30F67">
        <w:trPr>
          <w:trHeight w:hRule="exact" w:val="374"/>
          <w:jc w:val="center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30F67" w:rsidRDefault="00A30F67">
            <w:pPr>
              <w:pStyle w:val="21"/>
              <w:framePr w:w="15059" w:wrap="notBeside" w:vAnchor="text" w:hAnchor="text" w:xAlign="center" w:y="1"/>
              <w:shd w:val="clear" w:color="auto" w:fill="auto"/>
              <w:spacing w:before="0" w:after="0" w:line="200" w:lineRule="exact"/>
              <w:jc w:val="left"/>
            </w:pPr>
            <w:r>
              <w:rPr>
                <w:rStyle w:val="210pt"/>
              </w:rPr>
              <w:t>10</w:t>
            </w:r>
          </w:p>
        </w:tc>
        <w:tc>
          <w:tcPr>
            <w:tcW w:w="69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30F67" w:rsidRDefault="00A30F67">
            <w:pPr>
              <w:pStyle w:val="21"/>
              <w:framePr w:w="15059" w:wrap="notBeside" w:vAnchor="text" w:hAnchor="text" w:xAlign="center" w:y="1"/>
              <w:shd w:val="clear" w:color="auto" w:fill="auto"/>
              <w:spacing w:before="0" w:after="0" w:line="200" w:lineRule="exact"/>
              <w:jc w:val="left"/>
            </w:pPr>
            <w:r>
              <w:rPr>
                <w:rStyle w:val="210pt"/>
              </w:rPr>
              <w:t>Инвестиции в основной капитал, в т.ч.: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30F67" w:rsidRDefault="00A30F67">
            <w:pPr>
              <w:pStyle w:val="21"/>
              <w:framePr w:w="15059" w:wrap="notBeside" w:vAnchor="text" w:hAnchor="text" w:xAlign="center" w:y="1"/>
              <w:shd w:val="clear" w:color="auto" w:fill="auto"/>
              <w:spacing w:before="0" w:after="0" w:line="200" w:lineRule="exact"/>
              <w:jc w:val="left"/>
            </w:pPr>
            <w:r>
              <w:rPr>
                <w:rStyle w:val="210pt"/>
              </w:rPr>
              <w:t>тыс. руб.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30F67" w:rsidRDefault="00A30F67">
            <w:pPr>
              <w:framePr w:w="1505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30F67" w:rsidRDefault="00A30F67">
            <w:pPr>
              <w:framePr w:w="1505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30F67" w:rsidRDefault="00A30F67">
            <w:pPr>
              <w:framePr w:w="1505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30F67" w:rsidRDefault="00A30F67">
            <w:pPr>
              <w:framePr w:w="15059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A30F67">
        <w:trPr>
          <w:trHeight w:hRule="exact" w:val="371"/>
          <w:jc w:val="center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30F67" w:rsidRDefault="00A30F67">
            <w:pPr>
              <w:pStyle w:val="21"/>
              <w:framePr w:w="15059" w:wrap="notBeside" w:vAnchor="text" w:hAnchor="text" w:xAlign="center" w:y="1"/>
              <w:shd w:val="clear" w:color="auto" w:fill="auto"/>
              <w:spacing w:before="0" w:after="0" w:line="200" w:lineRule="exact"/>
              <w:jc w:val="left"/>
            </w:pPr>
            <w:r>
              <w:rPr>
                <w:rStyle w:val="210pt"/>
              </w:rPr>
              <w:t>10.1</w:t>
            </w:r>
          </w:p>
        </w:tc>
        <w:tc>
          <w:tcPr>
            <w:tcW w:w="69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30F67" w:rsidRDefault="00A30F67">
            <w:pPr>
              <w:pStyle w:val="21"/>
              <w:framePr w:w="15059" w:wrap="notBeside" w:vAnchor="text" w:hAnchor="text" w:xAlign="center" w:y="1"/>
              <w:shd w:val="clear" w:color="auto" w:fill="auto"/>
              <w:spacing w:before="0" w:after="0" w:line="200" w:lineRule="exact"/>
              <w:jc w:val="left"/>
            </w:pPr>
            <w:r>
              <w:rPr>
                <w:rStyle w:val="210pt"/>
              </w:rPr>
              <w:t>Приобретение транспортных средств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30F67" w:rsidRDefault="00A30F67">
            <w:pPr>
              <w:pStyle w:val="21"/>
              <w:framePr w:w="15059" w:wrap="notBeside" w:vAnchor="text" w:hAnchor="text" w:xAlign="center" w:y="1"/>
              <w:shd w:val="clear" w:color="auto" w:fill="auto"/>
              <w:spacing w:before="0" w:after="0" w:line="200" w:lineRule="exact"/>
              <w:jc w:val="left"/>
            </w:pPr>
            <w:r>
              <w:rPr>
                <w:rStyle w:val="210pt"/>
              </w:rPr>
              <w:t>тыс.руб.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30F67" w:rsidRDefault="00A30F67">
            <w:pPr>
              <w:framePr w:w="1505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30F67" w:rsidRDefault="00A30F67">
            <w:pPr>
              <w:framePr w:w="1505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30F67" w:rsidRDefault="00A30F67">
            <w:pPr>
              <w:framePr w:w="1505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30F67" w:rsidRDefault="00A30F67">
            <w:pPr>
              <w:framePr w:w="15059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A30F67">
        <w:trPr>
          <w:trHeight w:hRule="exact" w:val="371"/>
          <w:jc w:val="center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30F67" w:rsidRDefault="00A30F67">
            <w:pPr>
              <w:pStyle w:val="21"/>
              <w:framePr w:w="15059" w:wrap="notBeside" w:vAnchor="text" w:hAnchor="text" w:xAlign="center" w:y="1"/>
              <w:shd w:val="clear" w:color="auto" w:fill="auto"/>
              <w:spacing w:before="0" w:after="0" w:line="200" w:lineRule="exact"/>
              <w:jc w:val="left"/>
            </w:pPr>
            <w:r>
              <w:rPr>
                <w:rStyle w:val="210pt"/>
              </w:rPr>
              <w:t>10.2</w:t>
            </w:r>
          </w:p>
        </w:tc>
        <w:tc>
          <w:tcPr>
            <w:tcW w:w="69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30F67" w:rsidRDefault="00A30F67">
            <w:pPr>
              <w:pStyle w:val="21"/>
              <w:framePr w:w="15059" w:wrap="notBeside" w:vAnchor="text" w:hAnchor="text" w:xAlign="center" w:y="1"/>
              <w:shd w:val="clear" w:color="auto" w:fill="auto"/>
              <w:spacing w:before="0" w:after="0" w:line="200" w:lineRule="exact"/>
              <w:jc w:val="left"/>
            </w:pPr>
            <w:r>
              <w:rPr>
                <w:rStyle w:val="210pt"/>
              </w:rPr>
              <w:t>Приобретение оборудования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30F67" w:rsidRDefault="00A30F67">
            <w:pPr>
              <w:pStyle w:val="21"/>
              <w:framePr w:w="15059" w:wrap="notBeside" w:vAnchor="text" w:hAnchor="text" w:xAlign="center" w:y="1"/>
              <w:shd w:val="clear" w:color="auto" w:fill="auto"/>
              <w:spacing w:before="0" w:after="0" w:line="200" w:lineRule="exact"/>
              <w:jc w:val="left"/>
            </w:pPr>
            <w:r>
              <w:rPr>
                <w:rStyle w:val="210pt"/>
              </w:rPr>
              <w:t>тыс.руб.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30F67" w:rsidRDefault="00A30F67">
            <w:pPr>
              <w:framePr w:w="1505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30F67" w:rsidRDefault="00A30F67">
            <w:pPr>
              <w:framePr w:w="1505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30F67" w:rsidRDefault="00A30F67">
            <w:pPr>
              <w:framePr w:w="1505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30F67" w:rsidRDefault="00A30F67">
            <w:pPr>
              <w:framePr w:w="15059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A30F67">
        <w:trPr>
          <w:trHeight w:hRule="exact" w:val="371"/>
          <w:jc w:val="center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30F67" w:rsidRDefault="00A30F67">
            <w:pPr>
              <w:pStyle w:val="21"/>
              <w:framePr w:w="15059" w:wrap="notBeside" w:vAnchor="text" w:hAnchor="text" w:xAlign="center" w:y="1"/>
              <w:shd w:val="clear" w:color="auto" w:fill="auto"/>
              <w:spacing w:before="0" w:after="0" w:line="200" w:lineRule="exact"/>
              <w:jc w:val="left"/>
            </w:pPr>
            <w:r>
              <w:rPr>
                <w:rStyle w:val="210pt"/>
              </w:rPr>
              <w:t>11</w:t>
            </w:r>
          </w:p>
        </w:tc>
        <w:tc>
          <w:tcPr>
            <w:tcW w:w="69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30F67" w:rsidRDefault="00A30F67">
            <w:pPr>
              <w:pStyle w:val="21"/>
              <w:framePr w:w="15059" w:wrap="notBeside" w:vAnchor="text" w:hAnchor="text" w:xAlign="center" w:y="1"/>
              <w:shd w:val="clear" w:color="auto" w:fill="auto"/>
              <w:spacing w:before="0" w:after="0" w:line="200" w:lineRule="exact"/>
              <w:jc w:val="left"/>
            </w:pPr>
            <w:r>
              <w:rPr>
                <w:rStyle w:val="210pt"/>
              </w:rPr>
              <w:t>Себестоимость проданных товаров, продукции, работ, услуг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30F67" w:rsidRDefault="00A30F67">
            <w:pPr>
              <w:pStyle w:val="21"/>
              <w:framePr w:w="15059" w:wrap="notBeside" w:vAnchor="text" w:hAnchor="text" w:xAlign="center" w:y="1"/>
              <w:shd w:val="clear" w:color="auto" w:fill="auto"/>
              <w:spacing w:before="0" w:after="0" w:line="200" w:lineRule="exact"/>
              <w:jc w:val="left"/>
            </w:pPr>
            <w:r>
              <w:rPr>
                <w:rStyle w:val="210pt"/>
              </w:rPr>
              <w:t>тыс. руб.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30F67" w:rsidRDefault="00A30F67">
            <w:pPr>
              <w:framePr w:w="1505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30F67" w:rsidRDefault="00A30F67">
            <w:pPr>
              <w:framePr w:w="1505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30F67" w:rsidRDefault="00A30F67">
            <w:pPr>
              <w:framePr w:w="1505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30F67" w:rsidRDefault="00A30F67">
            <w:pPr>
              <w:framePr w:w="15059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A30F67">
        <w:trPr>
          <w:trHeight w:hRule="exact" w:val="378"/>
          <w:jc w:val="center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30F67" w:rsidRDefault="00A30F67">
            <w:pPr>
              <w:pStyle w:val="21"/>
              <w:framePr w:w="15059" w:wrap="notBeside" w:vAnchor="text" w:hAnchor="text" w:xAlign="center" w:y="1"/>
              <w:shd w:val="clear" w:color="auto" w:fill="auto"/>
              <w:spacing w:before="0" w:after="0" w:line="200" w:lineRule="exact"/>
              <w:jc w:val="left"/>
            </w:pPr>
            <w:r>
              <w:rPr>
                <w:rStyle w:val="210pt"/>
              </w:rPr>
              <w:t>12</w:t>
            </w:r>
          </w:p>
        </w:tc>
        <w:tc>
          <w:tcPr>
            <w:tcW w:w="69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30F67" w:rsidRDefault="00A30F67">
            <w:pPr>
              <w:pStyle w:val="21"/>
              <w:framePr w:w="15059" w:wrap="notBeside" w:vAnchor="text" w:hAnchor="text" w:xAlign="center" w:y="1"/>
              <w:shd w:val="clear" w:color="auto" w:fill="auto"/>
              <w:spacing w:before="0" w:after="0" w:line="200" w:lineRule="exact"/>
              <w:jc w:val="left"/>
            </w:pPr>
            <w:r>
              <w:rPr>
                <w:rStyle w:val="210pt"/>
              </w:rPr>
              <w:t>{Выручка от продажи товаров, продукции, работ, услуг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30F67" w:rsidRDefault="00A30F67">
            <w:pPr>
              <w:pStyle w:val="21"/>
              <w:framePr w:w="15059" w:wrap="notBeside" w:vAnchor="text" w:hAnchor="text" w:xAlign="center" w:y="1"/>
              <w:shd w:val="clear" w:color="auto" w:fill="auto"/>
              <w:spacing w:before="0" w:after="0" w:line="200" w:lineRule="exact"/>
              <w:jc w:val="left"/>
            </w:pPr>
            <w:r>
              <w:rPr>
                <w:rStyle w:val="210pt"/>
              </w:rPr>
              <w:t>ты с. руб.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30F67" w:rsidRDefault="00A30F67">
            <w:pPr>
              <w:framePr w:w="1505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30F67" w:rsidRDefault="00A30F67">
            <w:pPr>
              <w:framePr w:w="1505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30F67" w:rsidRDefault="00A30F67">
            <w:pPr>
              <w:framePr w:w="1505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30F67" w:rsidRDefault="00A30F67">
            <w:pPr>
              <w:framePr w:w="15059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A30F67">
        <w:trPr>
          <w:trHeight w:hRule="exact" w:val="378"/>
          <w:jc w:val="center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30F67" w:rsidRDefault="00A30F67">
            <w:pPr>
              <w:pStyle w:val="21"/>
              <w:framePr w:w="15059" w:wrap="notBeside" w:vAnchor="text" w:hAnchor="text" w:xAlign="center" w:y="1"/>
              <w:shd w:val="clear" w:color="auto" w:fill="auto"/>
              <w:spacing w:before="0" w:after="0" w:line="200" w:lineRule="exact"/>
              <w:jc w:val="left"/>
            </w:pPr>
            <w:r>
              <w:rPr>
                <w:rStyle w:val="210pt"/>
              </w:rPr>
              <w:t>13</w:t>
            </w:r>
          </w:p>
        </w:tc>
        <w:tc>
          <w:tcPr>
            <w:tcW w:w="69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30F67" w:rsidRDefault="00A30F67">
            <w:pPr>
              <w:pStyle w:val="21"/>
              <w:framePr w:w="15059" w:wrap="notBeside" w:vAnchor="text" w:hAnchor="text" w:xAlign="center" w:y="1"/>
              <w:shd w:val="clear" w:color="auto" w:fill="auto"/>
              <w:spacing w:before="0" w:after="0" w:line="200" w:lineRule="exact"/>
              <w:jc w:val="left"/>
            </w:pPr>
            <w:r>
              <w:rPr>
                <w:rStyle w:val="210pt"/>
              </w:rPr>
              <w:t>Валовая прибыль (стр. 12 - стр. 11)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30F67" w:rsidRDefault="00A30F67">
            <w:pPr>
              <w:pStyle w:val="21"/>
              <w:framePr w:w="15059" w:wrap="notBeside" w:vAnchor="text" w:hAnchor="text" w:xAlign="center" w:y="1"/>
              <w:shd w:val="clear" w:color="auto" w:fill="auto"/>
              <w:spacing w:before="0" w:after="0" w:line="200" w:lineRule="exact"/>
              <w:jc w:val="left"/>
            </w:pPr>
            <w:r>
              <w:rPr>
                <w:rStyle w:val="210pt"/>
              </w:rPr>
              <w:t>тыс.руб.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30F67" w:rsidRDefault="00A30F67">
            <w:pPr>
              <w:framePr w:w="1505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30F67" w:rsidRDefault="00A30F67">
            <w:pPr>
              <w:framePr w:w="1505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30F67" w:rsidRDefault="00A30F67">
            <w:pPr>
              <w:framePr w:w="1505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30F67" w:rsidRDefault="00A30F67">
            <w:pPr>
              <w:framePr w:w="15059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A30F67">
        <w:trPr>
          <w:trHeight w:hRule="exact" w:val="374"/>
          <w:jc w:val="center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30F67" w:rsidRDefault="00A30F67">
            <w:pPr>
              <w:pStyle w:val="21"/>
              <w:framePr w:w="15059" w:wrap="notBeside" w:vAnchor="text" w:hAnchor="text" w:xAlign="center" w:y="1"/>
              <w:shd w:val="clear" w:color="auto" w:fill="auto"/>
              <w:spacing w:before="0" w:after="0" w:line="200" w:lineRule="exact"/>
              <w:jc w:val="left"/>
            </w:pPr>
            <w:r>
              <w:rPr>
                <w:rStyle w:val="210pt"/>
              </w:rPr>
              <w:t>14</w:t>
            </w:r>
          </w:p>
        </w:tc>
        <w:tc>
          <w:tcPr>
            <w:tcW w:w="69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30F67" w:rsidRDefault="00A30F67">
            <w:pPr>
              <w:pStyle w:val="21"/>
              <w:framePr w:w="15059" w:wrap="notBeside" w:vAnchor="text" w:hAnchor="text" w:xAlign="center" w:y="1"/>
              <w:shd w:val="clear" w:color="auto" w:fill="auto"/>
              <w:spacing w:before="0" w:after="0" w:line="200" w:lineRule="exact"/>
              <w:jc w:val="left"/>
            </w:pPr>
            <w:r>
              <w:rPr>
                <w:rStyle w:val="210pt"/>
              </w:rPr>
              <w:t>Рентабельность продаж (стр. 13 /стр. 12 х 100)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30F67" w:rsidRDefault="00A30F67">
            <w:pPr>
              <w:pStyle w:val="21"/>
              <w:framePr w:w="15059" w:wrap="notBeside" w:vAnchor="text" w:hAnchor="text" w:xAlign="center" w:y="1"/>
              <w:shd w:val="clear" w:color="auto" w:fill="auto"/>
              <w:spacing w:before="0" w:after="0" w:line="200" w:lineRule="exact"/>
              <w:jc w:val="left"/>
            </w:pPr>
            <w:r>
              <w:rPr>
                <w:rStyle w:val="210pt"/>
              </w:rPr>
              <w:t>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30F67" w:rsidRDefault="00A30F67">
            <w:pPr>
              <w:framePr w:w="1505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30F67" w:rsidRDefault="00A30F67">
            <w:pPr>
              <w:framePr w:w="1505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30F67" w:rsidRDefault="00A30F67">
            <w:pPr>
              <w:framePr w:w="1505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30F67" w:rsidRDefault="00A30F67">
            <w:pPr>
              <w:framePr w:w="15059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A30F67">
        <w:trPr>
          <w:trHeight w:hRule="exact" w:val="378"/>
          <w:jc w:val="center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30F67" w:rsidRDefault="00A30F67">
            <w:pPr>
              <w:pStyle w:val="21"/>
              <w:framePr w:w="15059" w:wrap="notBeside" w:vAnchor="text" w:hAnchor="text" w:xAlign="center" w:y="1"/>
              <w:shd w:val="clear" w:color="auto" w:fill="auto"/>
              <w:spacing w:before="0" w:after="0" w:line="200" w:lineRule="exact"/>
              <w:jc w:val="left"/>
            </w:pPr>
            <w:r>
              <w:rPr>
                <w:rStyle w:val="210pt"/>
              </w:rPr>
              <w:t>15</w:t>
            </w:r>
          </w:p>
        </w:tc>
        <w:tc>
          <w:tcPr>
            <w:tcW w:w="69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30F67" w:rsidRDefault="00A30F67">
            <w:pPr>
              <w:pStyle w:val="21"/>
              <w:framePr w:w="15059" w:wrap="notBeside" w:vAnchor="text" w:hAnchor="text" w:xAlign="center" w:y="1"/>
              <w:shd w:val="clear" w:color="auto" w:fill="auto"/>
              <w:spacing w:before="0" w:after="0" w:line="200" w:lineRule="exact"/>
              <w:jc w:val="left"/>
            </w:pPr>
            <w:r>
              <w:rPr>
                <w:rStyle w:val="210pt"/>
              </w:rPr>
              <w:t>Производительность труда (стр. 12 /стр. 6)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30F67" w:rsidRDefault="00A30F67">
            <w:pPr>
              <w:pStyle w:val="21"/>
              <w:framePr w:w="15059" w:wrap="notBeside" w:vAnchor="text" w:hAnchor="text" w:xAlign="center" w:y="1"/>
              <w:shd w:val="clear" w:color="auto" w:fill="auto"/>
              <w:spacing w:before="0" w:after="0" w:line="200" w:lineRule="exact"/>
              <w:jc w:val="left"/>
            </w:pPr>
            <w:r>
              <w:rPr>
                <w:rStyle w:val="210pt"/>
              </w:rPr>
              <w:t>тыс.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30F67" w:rsidRDefault="00A30F67">
            <w:pPr>
              <w:framePr w:w="1505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30F67" w:rsidRDefault="00A30F67">
            <w:pPr>
              <w:framePr w:w="1505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30F67" w:rsidRDefault="00A30F67">
            <w:pPr>
              <w:framePr w:w="1505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30F67" w:rsidRDefault="00A30F67">
            <w:pPr>
              <w:framePr w:w="15059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A30F67">
        <w:trPr>
          <w:trHeight w:hRule="exact" w:val="378"/>
          <w:jc w:val="center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30F67" w:rsidRDefault="00A30F67">
            <w:pPr>
              <w:pStyle w:val="21"/>
              <w:framePr w:w="15059" w:wrap="notBeside" w:vAnchor="text" w:hAnchor="text" w:xAlign="center" w:y="1"/>
              <w:shd w:val="clear" w:color="auto" w:fill="auto"/>
              <w:spacing w:before="0" w:after="0" w:line="200" w:lineRule="exact"/>
              <w:jc w:val="left"/>
            </w:pPr>
            <w:r>
              <w:rPr>
                <w:rStyle w:val="210pt"/>
              </w:rPr>
              <w:t>16</w:t>
            </w:r>
          </w:p>
        </w:tc>
        <w:tc>
          <w:tcPr>
            <w:tcW w:w="69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30F67" w:rsidRDefault="00A30F67">
            <w:pPr>
              <w:pStyle w:val="21"/>
              <w:framePr w:w="15059" w:wrap="notBeside" w:vAnchor="text" w:hAnchor="text" w:xAlign="center" w:y="1"/>
              <w:shd w:val="clear" w:color="auto" w:fill="auto"/>
              <w:spacing w:before="0" w:after="0" w:line="200" w:lineRule="exact"/>
              <w:jc w:val="left"/>
            </w:pPr>
            <w:r>
              <w:rPr>
                <w:rStyle w:val="210pt"/>
              </w:rPr>
              <w:t>Коэффициент обновления основных фондов (сТр. 10 / стр. 9)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30F67" w:rsidRDefault="00A30F67">
            <w:pPr>
              <w:framePr w:w="1505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30F67" w:rsidRDefault="00A30F67">
            <w:pPr>
              <w:framePr w:w="1505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30F67" w:rsidRDefault="00A30F67">
            <w:pPr>
              <w:framePr w:w="1505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30F67" w:rsidRDefault="00A30F67">
            <w:pPr>
              <w:framePr w:w="1505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30F67" w:rsidRDefault="00A30F67">
            <w:pPr>
              <w:framePr w:w="15059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A30F67">
        <w:trPr>
          <w:trHeight w:hRule="exact" w:val="518"/>
          <w:jc w:val="center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30F67" w:rsidRDefault="00A30F67">
            <w:pPr>
              <w:pStyle w:val="21"/>
              <w:framePr w:w="15059" w:wrap="notBeside" w:vAnchor="text" w:hAnchor="text" w:xAlign="center" w:y="1"/>
              <w:shd w:val="clear" w:color="auto" w:fill="auto"/>
              <w:spacing w:before="0" w:after="0" w:line="200" w:lineRule="exact"/>
              <w:jc w:val="left"/>
            </w:pPr>
            <w:r>
              <w:rPr>
                <w:rStyle w:val="210pt"/>
              </w:rPr>
              <w:t>17</w:t>
            </w:r>
          </w:p>
        </w:tc>
        <w:tc>
          <w:tcPr>
            <w:tcW w:w="69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30F67" w:rsidRDefault="00A30F67">
            <w:pPr>
              <w:pStyle w:val="21"/>
              <w:framePr w:w="15059" w:wrap="notBeside" w:vAnchor="text" w:hAnchor="text" w:xAlign="center" w:y="1"/>
              <w:shd w:val="clear" w:color="auto" w:fill="auto"/>
              <w:spacing w:before="0" w:after="0" w:line="248" w:lineRule="exact"/>
              <w:jc w:val="left"/>
            </w:pPr>
            <w:r>
              <w:rPr>
                <w:rStyle w:val="210pt"/>
              </w:rPr>
              <w:t xml:space="preserve">Коэффициент текущей ликвидности: по бух.балансу - Форме </w:t>
            </w:r>
            <w:r>
              <w:rPr>
                <w:rStyle w:val="210pt"/>
                <w:lang w:val="en-US" w:eastAsia="en-US"/>
              </w:rPr>
              <w:t>N</w:t>
            </w:r>
            <w:r>
              <w:rPr>
                <w:rStyle w:val="210pt"/>
              </w:rPr>
              <w:t>1 (стр. 290 - стр. 230) / (стр. 690 - стр. 640 - стр. 650)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30F67" w:rsidRDefault="00A30F67">
            <w:pPr>
              <w:framePr w:w="1505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30F67" w:rsidRDefault="00A30F67">
            <w:pPr>
              <w:framePr w:w="1505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30F67" w:rsidRDefault="00A30F67">
            <w:pPr>
              <w:framePr w:w="1505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30F67" w:rsidRDefault="00A30F67">
            <w:pPr>
              <w:framePr w:w="1505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30F67" w:rsidRDefault="00A30F67">
            <w:pPr>
              <w:framePr w:w="15059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A30F67">
        <w:trPr>
          <w:trHeight w:hRule="exact" w:val="522"/>
          <w:jc w:val="center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30F67" w:rsidRDefault="00A30F67">
            <w:pPr>
              <w:pStyle w:val="21"/>
              <w:framePr w:w="15059" w:wrap="notBeside" w:vAnchor="text" w:hAnchor="text" w:xAlign="center" w:y="1"/>
              <w:shd w:val="clear" w:color="auto" w:fill="auto"/>
              <w:spacing w:before="0" w:after="60" w:line="200" w:lineRule="exact"/>
              <w:jc w:val="left"/>
            </w:pPr>
            <w:r>
              <w:rPr>
                <w:rStyle w:val="210pt"/>
              </w:rPr>
              <w:t>18</w:t>
            </w:r>
          </w:p>
          <w:p w:rsidR="00A30F67" w:rsidRDefault="00A30F67">
            <w:pPr>
              <w:pStyle w:val="21"/>
              <w:framePr w:w="15059" w:wrap="notBeside" w:vAnchor="text" w:hAnchor="text" w:xAlign="center" w:y="1"/>
              <w:shd w:val="clear" w:color="auto" w:fill="auto"/>
              <w:spacing w:before="60" w:after="0" w:line="200" w:lineRule="exact"/>
              <w:jc w:val="left"/>
            </w:pPr>
            <w:r>
              <w:rPr>
                <w:rStyle w:val="210pt"/>
              </w:rPr>
              <w:t>&lt;*&gt;</w:t>
            </w:r>
          </w:p>
        </w:tc>
        <w:tc>
          <w:tcPr>
            <w:tcW w:w="69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30F67" w:rsidRDefault="00A30F67">
            <w:pPr>
              <w:pStyle w:val="21"/>
              <w:framePr w:w="15059" w:wrap="notBeside" w:vAnchor="text" w:hAnchor="text" w:xAlign="center" w:y="1"/>
              <w:shd w:val="clear" w:color="auto" w:fill="auto"/>
              <w:spacing w:before="0" w:after="0" w:line="252" w:lineRule="exact"/>
              <w:jc w:val="left"/>
            </w:pPr>
            <w:r>
              <w:rPr>
                <w:rStyle w:val="210pt"/>
              </w:rPr>
              <w:t>Годовое количество услуг в стоимостном выражении, предоставленных населению за период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30F67" w:rsidRDefault="00A30F67">
            <w:pPr>
              <w:pStyle w:val="21"/>
              <w:framePr w:w="15059" w:wrap="notBeside" w:vAnchor="text" w:hAnchor="text" w:xAlign="center" w:y="1"/>
              <w:shd w:val="clear" w:color="auto" w:fill="auto"/>
              <w:spacing w:before="0" w:after="0" w:line="200" w:lineRule="exact"/>
              <w:jc w:val="left"/>
            </w:pPr>
            <w:r>
              <w:rPr>
                <w:rStyle w:val="210pt"/>
              </w:rPr>
              <w:t>тыс.руб.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30F67" w:rsidRDefault="00A30F67">
            <w:pPr>
              <w:framePr w:w="1505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30F67" w:rsidRDefault="00A30F67">
            <w:pPr>
              <w:framePr w:w="1505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30F67" w:rsidRDefault="00A30F67">
            <w:pPr>
              <w:framePr w:w="1505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30F67" w:rsidRDefault="00A30F67">
            <w:pPr>
              <w:framePr w:w="15059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A30F67">
        <w:trPr>
          <w:trHeight w:hRule="exact" w:val="533"/>
          <w:jc w:val="center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30F67" w:rsidRDefault="00A30F67">
            <w:pPr>
              <w:pStyle w:val="21"/>
              <w:framePr w:w="15059" w:wrap="notBeside" w:vAnchor="text" w:hAnchor="text" w:xAlign="center" w:y="1"/>
              <w:shd w:val="clear" w:color="auto" w:fill="auto"/>
              <w:spacing w:before="0" w:after="60" w:line="200" w:lineRule="exact"/>
              <w:jc w:val="left"/>
            </w:pPr>
            <w:r>
              <w:rPr>
                <w:rStyle w:val="210pt"/>
              </w:rPr>
              <w:t>19</w:t>
            </w:r>
          </w:p>
          <w:p w:rsidR="00A30F67" w:rsidRDefault="00A30F67">
            <w:pPr>
              <w:pStyle w:val="21"/>
              <w:framePr w:w="15059" w:wrap="notBeside" w:vAnchor="text" w:hAnchor="text" w:xAlign="center" w:y="1"/>
              <w:shd w:val="clear" w:color="auto" w:fill="auto"/>
              <w:spacing w:before="60" w:after="0" w:line="200" w:lineRule="exact"/>
              <w:jc w:val="left"/>
            </w:pPr>
            <w:r>
              <w:rPr>
                <w:rStyle w:val="210pt"/>
              </w:rPr>
              <w:t>&lt;*&gt;</w:t>
            </w:r>
          </w:p>
        </w:tc>
        <w:tc>
          <w:tcPr>
            <w:tcW w:w="6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30F67" w:rsidRDefault="00A30F67">
            <w:pPr>
              <w:pStyle w:val="21"/>
              <w:framePr w:w="15059" w:wrap="notBeside" w:vAnchor="text" w:hAnchor="text" w:xAlign="center" w:y="1"/>
              <w:shd w:val="clear" w:color="auto" w:fill="auto"/>
              <w:spacing w:before="0" w:after="0" w:line="252" w:lineRule="exact"/>
              <w:jc w:val="left"/>
            </w:pPr>
            <w:r>
              <w:rPr>
                <w:rStyle w:val="210pt"/>
              </w:rPr>
              <w:t>Годовое потенциальное количество услуг в стоимостном выражении, требуемое населению за период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30F67" w:rsidRDefault="00A30F67">
            <w:pPr>
              <w:pStyle w:val="21"/>
              <w:framePr w:w="15059" w:wrap="notBeside" w:vAnchor="text" w:hAnchor="text" w:xAlign="center" w:y="1"/>
              <w:shd w:val="clear" w:color="auto" w:fill="auto"/>
              <w:spacing w:before="0" w:after="0" w:line="200" w:lineRule="exact"/>
              <w:jc w:val="left"/>
            </w:pPr>
            <w:r>
              <w:rPr>
                <w:rStyle w:val="210pt"/>
              </w:rPr>
              <w:t>тыс.руб.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30F67" w:rsidRDefault="00A30F67">
            <w:pPr>
              <w:framePr w:w="1505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30F67" w:rsidRDefault="00A30F67">
            <w:pPr>
              <w:framePr w:w="1505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30F67" w:rsidRDefault="00A30F67">
            <w:pPr>
              <w:framePr w:w="1505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30F67" w:rsidRDefault="00A30F67">
            <w:pPr>
              <w:framePr w:w="15059" w:wrap="notBeside" w:vAnchor="text" w:hAnchor="text" w:xAlign="center" w:y="1"/>
              <w:rPr>
                <w:sz w:val="10"/>
                <w:szCs w:val="10"/>
              </w:rPr>
            </w:pPr>
          </w:p>
        </w:tc>
      </w:tr>
    </w:tbl>
    <w:p w:rsidR="00A30F67" w:rsidRDefault="00A30F67">
      <w:pPr>
        <w:framePr w:w="15059" w:wrap="notBeside" w:vAnchor="text" w:hAnchor="text" w:xAlign="center" w:y="1"/>
        <w:rPr>
          <w:sz w:val="2"/>
          <w:szCs w:val="2"/>
        </w:rPr>
      </w:pPr>
    </w:p>
    <w:p w:rsidR="00A30F67" w:rsidRDefault="00A30F67">
      <w:pPr>
        <w:rPr>
          <w:sz w:val="2"/>
          <w:szCs w:val="2"/>
        </w:rPr>
      </w:pPr>
    </w:p>
    <w:p w:rsidR="00A30F67" w:rsidRDefault="00A30F67">
      <w:pPr>
        <w:pStyle w:val="31"/>
        <w:shd w:val="clear" w:color="auto" w:fill="auto"/>
        <w:spacing w:before="433" w:after="0" w:line="252" w:lineRule="exact"/>
        <w:ind w:firstLine="580"/>
        <w:jc w:val="left"/>
      </w:pPr>
      <w:r>
        <w:t>&lt;*&gt; Заполняется налогоплательщиками, деятельность которых связана с оказанием услуг.</w:t>
      </w:r>
    </w:p>
    <w:p w:rsidR="00A30F67" w:rsidRDefault="00A30F67">
      <w:pPr>
        <w:pStyle w:val="31"/>
        <w:shd w:val="clear" w:color="auto" w:fill="auto"/>
        <w:spacing w:after="0" w:line="252" w:lineRule="exact"/>
        <w:ind w:firstLine="580"/>
        <w:jc w:val="left"/>
      </w:pPr>
      <w:r>
        <w:t>&lt;**&gt; Отчетный период - год, предшествующий году поступления обращения о предоставлении льготы;</w:t>
      </w:r>
    </w:p>
    <w:p w:rsidR="00A30F67" w:rsidRDefault="00A30F67">
      <w:pPr>
        <w:pStyle w:val="31"/>
        <w:shd w:val="clear" w:color="auto" w:fill="auto"/>
        <w:spacing w:after="0" w:line="252" w:lineRule="exact"/>
        <w:ind w:firstLine="580"/>
        <w:jc w:val="left"/>
      </w:pPr>
      <w:r>
        <w:t>текущий период - текущий финансовый год, в котором поступило обращение о предоставлении налоговой льготы и в котором проводится оценка эффективности налоговой льготы;</w:t>
      </w:r>
    </w:p>
    <w:p w:rsidR="00A30F67" w:rsidRDefault="00A30F67">
      <w:pPr>
        <w:pStyle w:val="31"/>
        <w:shd w:val="clear" w:color="auto" w:fill="auto"/>
        <w:spacing w:after="0" w:line="252" w:lineRule="exact"/>
        <w:ind w:firstLine="580"/>
        <w:jc w:val="left"/>
        <w:sectPr w:rsidR="00A30F67">
          <w:headerReference w:type="default" r:id="rId10"/>
          <w:pgSz w:w="16840" w:h="11900" w:orient="landscape"/>
          <w:pgMar w:top="1248" w:right="654" w:bottom="1248" w:left="1088" w:header="0" w:footer="3" w:gutter="0"/>
          <w:pgNumType w:start="17"/>
          <w:cols w:space="720"/>
          <w:noEndnote/>
          <w:docGrid w:linePitch="360"/>
        </w:sectPr>
      </w:pPr>
      <w:r>
        <w:t>плановый период - год, в котором планируется предоставление налоговой льготы.</w:t>
      </w:r>
    </w:p>
    <w:p w:rsidR="00A30F67" w:rsidRDefault="00A30F67">
      <w:pPr>
        <w:pStyle w:val="90"/>
        <w:shd w:val="clear" w:color="auto" w:fill="auto"/>
        <w:ind w:left="6940"/>
        <w:jc w:val="left"/>
      </w:pPr>
      <w:r>
        <w:t>РЕЕСТР</w:t>
      </w:r>
    </w:p>
    <w:p w:rsidR="00A30F67" w:rsidRDefault="00A30F67">
      <w:pPr>
        <w:pStyle w:val="90"/>
        <w:shd w:val="clear" w:color="auto" w:fill="auto"/>
        <w:tabs>
          <w:tab w:val="left" w:leader="underscore" w:pos="13687"/>
        </w:tabs>
        <w:ind w:left="540" w:right="840" w:firstLine="2340"/>
        <w:jc w:val="left"/>
      </w:pPr>
      <w:r>
        <w:t>ПРЕДОСТАВЛЕННЫХ НАЛОГОВЫХ ЛЬГОТ В ТОРГУНСКОМ СЕЛЬСКОМ ПОСЕЛЕНИИ СТАРОПОЛТАВСКОГО МУНИЦИПАЛЬНОГО РАЙОНА ВОЛГОГРАДСКОЙ ОБЛАСТИ ЗА___________ГОД</w:t>
      </w:r>
    </w:p>
    <w:tbl>
      <w:tblPr>
        <w:tblOverlap w:val="never"/>
        <w:tblW w:w="0" w:type="auto"/>
        <w:tblInd w:w="2" w:type="dxa"/>
        <w:tblLayout w:type="fixed"/>
        <w:tblCellMar>
          <w:left w:w="10" w:type="dxa"/>
          <w:right w:w="10" w:type="dxa"/>
        </w:tblCellMar>
        <w:tblLook w:val="00A0"/>
      </w:tblPr>
      <w:tblGrid>
        <w:gridCol w:w="547"/>
        <w:gridCol w:w="2970"/>
        <w:gridCol w:w="1472"/>
        <w:gridCol w:w="2542"/>
        <w:gridCol w:w="1624"/>
        <w:gridCol w:w="2030"/>
        <w:gridCol w:w="1800"/>
      </w:tblGrid>
      <w:tr w:rsidR="00A30F67">
        <w:trPr>
          <w:trHeight w:hRule="exact" w:val="1300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30F67" w:rsidRDefault="00A30F67">
            <w:pPr>
              <w:pStyle w:val="21"/>
              <w:framePr w:w="12985" w:wrap="notBeside" w:vAnchor="text" w:hAnchor="text" w:y="1"/>
              <w:shd w:val="clear" w:color="auto" w:fill="auto"/>
              <w:spacing w:before="0" w:after="60" w:line="200" w:lineRule="exact"/>
              <w:ind w:left="180"/>
              <w:jc w:val="left"/>
            </w:pPr>
            <w:r>
              <w:rPr>
                <w:rStyle w:val="210pt"/>
                <w:lang w:val="en-US" w:eastAsia="en-US"/>
              </w:rPr>
              <w:t>N</w:t>
            </w:r>
          </w:p>
          <w:p w:rsidR="00A30F67" w:rsidRDefault="00A30F67">
            <w:pPr>
              <w:pStyle w:val="21"/>
              <w:framePr w:w="12985" w:wrap="notBeside" w:vAnchor="text" w:hAnchor="text" w:y="1"/>
              <w:shd w:val="clear" w:color="auto" w:fill="auto"/>
              <w:spacing w:before="60" w:after="0" w:line="200" w:lineRule="exact"/>
              <w:ind w:left="180"/>
              <w:jc w:val="left"/>
            </w:pPr>
            <w:r>
              <w:rPr>
                <w:rStyle w:val="210pt"/>
              </w:rPr>
              <w:t>п/п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30F67" w:rsidRDefault="00A30F67">
            <w:pPr>
              <w:pStyle w:val="21"/>
              <w:framePr w:w="12985" w:wrap="notBeside" w:vAnchor="text" w:hAnchor="text" w:y="1"/>
              <w:shd w:val="clear" w:color="auto" w:fill="auto"/>
              <w:spacing w:before="0" w:after="0" w:line="256" w:lineRule="exact"/>
            </w:pPr>
            <w:r>
              <w:rPr>
                <w:rStyle w:val="210pt"/>
              </w:rPr>
              <w:t>Категория получателей льготы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30F67" w:rsidRDefault="00A30F67">
            <w:pPr>
              <w:pStyle w:val="21"/>
              <w:framePr w:w="12985" w:wrap="notBeside" w:vAnchor="text" w:hAnchor="text" w:y="1"/>
              <w:shd w:val="clear" w:color="auto" w:fill="auto"/>
              <w:spacing w:before="0" w:line="200" w:lineRule="exact"/>
              <w:ind w:left="160"/>
              <w:jc w:val="left"/>
            </w:pPr>
            <w:r>
              <w:rPr>
                <w:rStyle w:val="210pt"/>
              </w:rPr>
              <w:t>Содержание</w:t>
            </w:r>
          </w:p>
          <w:p w:rsidR="00A30F67" w:rsidRDefault="00A30F67">
            <w:pPr>
              <w:pStyle w:val="21"/>
              <w:framePr w:w="12985" w:wrap="notBeside" w:vAnchor="text" w:hAnchor="text" w:y="1"/>
              <w:shd w:val="clear" w:color="auto" w:fill="auto"/>
              <w:spacing w:before="120" w:after="0" w:line="200" w:lineRule="exact"/>
            </w:pPr>
            <w:r>
              <w:rPr>
                <w:rStyle w:val="210pt"/>
              </w:rPr>
              <w:t>льготы</w:t>
            </w:r>
          </w:p>
        </w:tc>
        <w:tc>
          <w:tcPr>
            <w:tcW w:w="25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30F67" w:rsidRDefault="00A30F67">
            <w:pPr>
              <w:pStyle w:val="21"/>
              <w:framePr w:w="12985" w:wrap="notBeside" w:vAnchor="text" w:hAnchor="text" w:y="1"/>
              <w:shd w:val="clear" w:color="auto" w:fill="auto"/>
              <w:spacing w:before="0" w:line="200" w:lineRule="exact"/>
            </w:pPr>
            <w:r>
              <w:rPr>
                <w:rStyle w:val="210pt"/>
              </w:rPr>
              <w:t>Количество</w:t>
            </w:r>
          </w:p>
          <w:p w:rsidR="00A30F67" w:rsidRDefault="00A30F67">
            <w:pPr>
              <w:pStyle w:val="21"/>
              <w:framePr w:w="12985" w:wrap="notBeside" w:vAnchor="text" w:hAnchor="text" w:y="1"/>
              <w:shd w:val="clear" w:color="auto" w:fill="auto"/>
              <w:spacing w:before="120" w:after="0" w:line="200" w:lineRule="exact"/>
            </w:pPr>
            <w:r>
              <w:rPr>
                <w:rStyle w:val="210pt"/>
              </w:rPr>
              <w:t>налогоплательщиков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30F67" w:rsidRDefault="00A30F67">
            <w:pPr>
              <w:pStyle w:val="21"/>
              <w:framePr w:w="12985" w:wrap="notBeside" w:vAnchor="text" w:hAnchor="text" w:y="1"/>
              <w:shd w:val="clear" w:color="auto" w:fill="auto"/>
              <w:spacing w:before="0" w:after="0" w:line="252" w:lineRule="exact"/>
            </w:pPr>
            <w:r>
              <w:rPr>
                <w:rStyle w:val="210pt"/>
              </w:rPr>
              <w:t>Размер выпадающих доходов бюджета (тыс. руб.)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30F67" w:rsidRDefault="00A30F67">
            <w:pPr>
              <w:pStyle w:val="21"/>
              <w:framePr w:w="12985" w:wrap="notBeside" w:vAnchor="text" w:hAnchor="text" w:y="1"/>
              <w:shd w:val="clear" w:color="auto" w:fill="auto"/>
              <w:spacing w:before="0" w:after="0" w:line="252" w:lineRule="exact"/>
            </w:pPr>
            <w:r>
              <w:rPr>
                <w:rStyle w:val="210pt"/>
              </w:rPr>
              <w:t>Срок</w:t>
            </w:r>
          </w:p>
          <w:p w:rsidR="00A30F67" w:rsidRDefault="00A30F67">
            <w:pPr>
              <w:pStyle w:val="21"/>
              <w:framePr w:w="12985" w:wrap="notBeside" w:vAnchor="text" w:hAnchor="text" w:y="1"/>
              <w:shd w:val="clear" w:color="auto" w:fill="auto"/>
              <w:spacing w:before="0" w:after="0" w:line="252" w:lineRule="exact"/>
            </w:pPr>
            <w:r>
              <w:rPr>
                <w:rStyle w:val="210pt"/>
              </w:rPr>
              <w:t>предоставления</w:t>
            </w:r>
          </w:p>
          <w:p w:rsidR="00A30F67" w:rsidRDefault="00A30F67">
            <w:pPr>
              <w:pStyle w:val="21"/>
              <w:framePr w:w="12985" w:wrap="notBeside" w:vAnchor="text" w:hAnchor="text" w:y="1"/>
              <w:shd w:val="clear" w:color="auto" w:fill="auto"/>
              <w:spacing w:before="0" w:after="0" w:line="252" w:lineRule="exact"/>
            </w:pPr>
            <w:r>
              <w:rPr>
                <w:rStyle w:val="210pt"/>
              </w:rPr>
              <w:t>льготы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30F67" w:rsidRDefault="00A30F67">
            <w:pPr>
              <w:pStyle w:val="21"/>
              <w:framePr w:w="12985" w:wrap="notBeside" w:vAnchor="text" w:hAnchor="text" w:y="1"/>
              <w:shd w:val="clear" w:color="auto" w:fill="auto"/>
              <w:spacing w:before="0" w:after="0" w:line="252" w:lineRule="exact"/>
              <w:ind w:left="280"/>
              <w:jc w:val="left"/>
            </w:pPr>
            <w:r>
              <w:rPr>
                <w:rStyle w:val="210pt"/>
              </w:rPr>
              <w:t>Нормативный правовой акт</w:t>
            </w:r>
          </w:p>
        </w:tc>
      </w:tr>
      <w:tr w:rsidR="00A30F67">
        <w:trPr>
          <w:trHeight w:hRule="exact" w:val="270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30F67" w:rsidRDefault="00A30F67">
            <w:pPr>
              <w:pStyle w:val="21"/>
              <w:framePr w:w="12985" w:wrap="notBeside" w:vAnchor="text" w:hAnchor="text" w:y="1"/>
              <w:shd w:val="clear" w:color="auto" w:fill="auto"/>
              <w:spacing w:before="0" w:after="0" w:line="200" w:lineRule="exact"/>
              <w:ind w:left="260"/>
              <w:jc w:val="left"/>
            </w:pPr>
            <w:r>
              <w:rPr>
                <w:rStyle w:val="210pt"/>
              </w:rPr>
              <w:t>1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30F67" w:rsidRDefault="00A30F67">
            <w:pPr>
              <w:pStyle w:val="21"/>
              <w:framePr w:w="12985" w:wrap="notBeside" w:vAnchor="text" w:hAnchor="text" w:y="1"/>
              <w:shd w:val="clear" w:color="auto" w:fill="auto"/>
              <w:spacing w:before="0" w:after="0" w:line="200" w:lineRule="exact"/>
            </w:pPr>
            <w:r>
              <w:rPr>
                <w:rStyle w:val="210pt"/>
              </w:rPr>
              <w:t>2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30F67" w:rsidRDefault="00A30F67">
            <w:pPr>
              <w:pStyle w:val="21"/>
              <w:framePr w:w="12985" w:wrap="notBeside" w:vAnchor="text" w:hAnchor="text" w:y="1"/>
              <w:shd w:val="clear" w:color="auto" w:fill="auto"/>
              <w:spacing w:before="0" w:after="0" w:line="200" w:lineRule="exact"/>
            </w:pPr>
            <w:r>
              <w:rPr>
                <w:rStyle w:val="210pt"/>
              </w:rPr>
              <w:t>3</w:t>
            </w:r>
          </w:p>
        </w:tc>
        <w:tc>
          <w:tcPr>
            <w:tcW w:w="25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30F67" w:rsidRDefault="00A30F67">
            <w:pPr>
              <w:pStyle w:val="21"/>
              <w:framePr w:w="12985" w:wrap="notBeside" w:vAnchor="text" w:hAnchor="text" w:y="1"/>
              <w:shd w:val="clear" w:color="auto" w:fill="auto"/>
              <w:spacing w:before="0" w:after="0" w:line="200" w:lineRule="exact"/>
            </w:pPr>
            <w:r>
              <w:rPr>
                <w:rStyle w:val="210pt"/>
              </w:rPr>
              <w:t>4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30F67" w:rsidRDefault="00A30F67">
            <w:pPr>
              <w:pStyle w:val="21"/>
              <w:framePr w:w="12985" w:wrap="notBeside" w:vAnchor="text" w:hAnchor="text" w:y="1"/>
              <w:shd w:val="clear" w:color="auto" w:fill="auto"/>
              <w:spacing w:before="0" w:after="0" w:line="200" w:lineRule="exact"/>
            </w:pPr>
            <w:r>
              <w:rPr>
                <w:rStyle w:val="210pt"/>
              </w:rPr>
              <w:t>5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30F67" w:rsidRDefault="00A30F67">
            <w:pPr>
              <w:pStyle w:val="21"/>
              <w:framePr w:w="12985" w:wrap="notBeside" w:vAnchor="text" w:hAnchor="text" w:y="1"/>
              <w:shd w:val="clear" w:color="auto" w:fill="auto"/>
              <w:spacing w:before="0" w:after="0" w:line="200" w:lineRule="exact"/>
            </w:pPr>
            <w:r>
              <w:rPr>
                <w:rStyle w:val="210pt"/>
              </w:rPr>
              <w:t>6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30F67" w:rsidRDefault="00A30F67">
            <w:pPr>
              <w:pStyle w:val="21"/>
              <w:framePr w:w="12985" w:wrap="notBeside" w:vAnchor="text" w:hAnchor="text" w:y="1"/>
              <w:shd w:val="clear" w:color="auto" w:fill="auto"/>
              <w:spacing w:before="0" w:after="0" w:line="200" w:lineRule="exact"/>
            </w:pPr>
            <w:r>
              <w:rPr>
                <w:rStyle w:val="210pt"/>
              </w:rPr>
              <w:t>7</w:t>
            </w:r>
          </w:p>
        </w:tc>
      </w:tr>
      <w:tr w:rsidR="00A30F67">
        <w:trPr>
          <w:trHeight w:hRule="exact" w:val="266"/>
        </w:trPr>
        <w:tc>
          <w:tcPr>
            <w:tcW w:w="12985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30F67" w:rsidRDefault="00A30F67">
            <w:pPr>
              <w:pStyle w:val="21"/>
              <w:framePr w:w="12985" w:wrap="notBeside" w:vAnchor="text" w:hAnchor="text" w:y="1"/>
              <w:shd w:val="clear" w:color="auto" w:fill="auto"/>
              <w:spacing w:before="0" w:after="0" w:line="200" w:lineRule="exact"/>
              <w:jc w:val="left"/>
            </w:pPr>
            <w:r>
              <w:rPr>
                <w:rStyle w:val="210pt"/>
              </w:rPr>
              <w:t>1. Налог на имущество физических лиц</w:t>
            </w:r>
          </w:p>
        </w:tc>
      </w:tr>
      <w:tr w:rsidR="00A30F67">
        <w:trPr>
          <w:trHeight w:hRule="exact" w:val="270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30F67" w:rsidRDefault="00A30F67">
            <w:pPr>
              <w:framePr w:w="12985" w:wrap="notBeside" w:vAnchor="text" w:hAnchor="text" w:y="1"/>
              <w:rPr>
                <w:sz w:val="10"/>
                <w:szCs w:val="10"/>
              </w:rPr>
            </w:pP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30F67" w:rsidRDefault="00A30F67">
            <w:pPr>
              <w:framePr w:w="12985" w:wrap="notBeside" w:vAnchor="text" w:hAnchor="text" w:y="1"/>
              <w:rPr>
                <w:sz w:val="10"/>
                <w:szCs w:val="10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30F67" w:rsidRDefault="00A30F67">
            <w:pPr>
              <w:framePr w:w="12985" w:wrap="notBeside" w:vAnchor="text" w:hAnchor="text" w:y="1"/>
              <w:rPr>
                <w:sz w:val="10"/>
                <w:szCs w:val="10"/>
              </w:rPr>
            </w:pPr>
          </w:p>
        </w:tc>
        <w:tc>
          <w:tcPr>
            <w:tcW w:w="25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30F67" w:rsidRDefault="00A30F67">
            <w:pPr>
              <w:framePr w:w="12985" w:wrap="notBeside" w:vAnchor="text" w:hAnchor="text" w:y="1"/>
              <w:rPr>
                <w:sz w:val="10"/>
                <w:szCs w:val="10"/>
              </w:rPr>
            </w:pP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30F67" w:rsidRDefault="00A30F67">
            <w:pPr>
              <w:framePr w:w="12985" w:wrap="notBeside" w:vAnchor="text" w:hAnchor="text" w:y="1"/>
              <w:rPr>
                <w:sz w:val="10"/>
                <w:szCs w:val="10"/>
              </w:rPr>
            </w:pP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30F67" w:rsidRDefault="00A30F67">
            <w:pPr>
              <w:framePr w:w="12985" w:wrap="notBeside" w:vAnchor="text" w:hAnchor="text" w:y="1"/>
              <w:rPr>
                <w:sz w:val="10"/>
                <w:szCs w:val="10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30F67" w:rsidRDefault="00A30F67">
            <w:pPr>
              <w:framePr w:w="12985" w:wrap="notBeside" w:vAnchor="text" w:hAnchor="text" w:y="1"/>
              <w:rPr>
                <w:sz w:val="10"/>
                <w:szCs w:val="10"/>
              </w:rPr>
            </w:pPr>
          </w:p>
        </w:tc>
      </w:tr>
      <w:tr w:rsidR="00A30F67">
        <w:trPr>
          <w:trHeight w:hRule="exact" w:val="270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30F67" w:rsidRDefault="00A30F67">
            <w:pPr>
              <w:framePr w:w="12985" w:wrap="notBeside" w:vAnchor="text" w:hAnchor="text" w:y="1"/>
              <w:rPr>
                <w:sz w:val="10"/>
                <w:szCs w:val="10"/>
              </w:rPr>
            </w:pP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30F67" w:rsidRDefault="00A30F67">
            <w:pPr>
              <w:framePr w:w="12985" w:wrap="notBeside" w:vAnchor="text" w:hAnchor="text" w:y="1"/>
              <w:rPr>
                <w:sz w:val="10"/>
                <w:szCs w:val="10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30F67" w:rsidRDefault="00A30F67">
            <w:pPr>
              <w:framePr w:w="12985" w:wrap="notBeside" w:vAnchor="text" w:hAnchor="text" w:y="1"/>
              <w:rPr>
                <w:sz w:val="10"/>
                <w:szCs w:val="10"/>
              </w:rPr>
            </w:pPr>
          </w:p>
        </w:tc>
        <w:tc>
          <w:tcPr>
            <w:tcW w:w="25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30F67" w:rsidRDefault="00A30F67">
            <w:pPr>
              <w:framePr w:w="12985" w:wrap="notBeside" w:vAnchor="text" w:hAnchor="text" w:y="1"/>
              <w:rPr>
                <w:sz w:val="10"/>
                <w:szCs w:val="10"/>
              </w:rPr>
            </w:pP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30F67" w:rsidRDefault="00A30F67">
            <w:pPr>
              <w:framePr w:w="12985" w:wrap="notBeside" w:vAnchor="text" w:hAnchor="text" w:y="1"/>
              <w:rPr>
                <w:sz w:val="10"/>
                <w:szCs w:val="10"/>
              </w:rPr>
            </w:pP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30F67" w:rsidRDefault="00A30F67">
            <w:pPr>
              <w:framePr w:w="12985" w:wrap="notBeside" w:vAnchor="text" w:hAnchor="text" w:y="1"/>
              <w:rPr>
                <w:sz w:val="10"/>
                <w:szCs w:val="10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30F67" w:rsidRDefault="00A30F67">
            <w:pPr>
              <w:framePr w:w="12985" w:wrap="notBeside" w:vAnchor="text" w:hAnchor="text" w:y="1"/>
              <w:rPr>
                <w:sz w:val="10"/>
                <w:szCs w:val="10"/>
              </w:rPr>
            </w:pPr>
          </w:p>
        </w:tc>
      </w:tr>
      <w:tr w:rsidR="00A30F67">
        <w:trPr>
          <w:trHeight w:hRule="exact" w:val="263"/>
        </w:trPr>
        <w:tc>
          <w:tcPr>
            <w:tcW w:w="12985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30F67" w:rsidRDefault="00A30F67">
            <w:pPr>
              <w:pStyle w:val="21"/>
              <w:framePr w:w="12985" w:wrap="notBeside" w:vAnchor="text" w:hAnchor="text" w:y="1"/>
              <w:shd w:val="clear" w:color="auto" w:fill="auto"/>
              <w:spacing w:before="0" w:after="0" w:line="200" w:lineRule="exact"/>
              <w:jc w:val="left"/>
            </w:pPr>
            <w:r>
              <w:rPr>
                <w:rStyle w:val="210pt"/>
              </w:rPr>
              <w:t>2. Земельный налог</w:t>
            </w:r>
          </w:p>
        </w:tc>
      </w:tr>
      <w:tr w:rsidR="00A30F67">
        <w:trPr>
          <w:trHeight w:hRule="exact" w:val="270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30F67" w:rsidRDefault="00A30F67">
            <w:pPr>
              <w:framePr w:w="12985" w:wrap="notBeside" w:vAnchor="text" w:hAnchor="text" w:y="1"/>
              <w:rPr>
                <w:sz w:val="10"/>
                <w:szCs w:val="10"/>
              </w:rPr>
            </w:pP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30F67" w:rsidRDefault="00A30F67">
            <w:pPr>
              <w:framePr w:w="12985" w:wrap="notBeside" w:vAnchor="text" w:hAnchor="text" w:y="1"/>
              <w:rPr>
                <w:sz w:val="10"/>
                <w:szCs w:val="10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30F67" w:rsidRDefault="00A30F67">
            <w:pPr>
              <w:framePr w:w="12985" w:wrap="notBeside" w:vAnchor="text" w:hAnchor="text" w:y="1"/>
              <w:rPr>
                <w:sz w:val="10"/>
                <w:szCs w:val="10"/>
              </w:rPr>
            </w:pPr>
          </w:p>
        </w:tc>
        <w:tc>
          <w:tcPr>
            <w:tcW w:w="25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30F67" w:rsidRDefault="00A30F67">
            <w:pPr>
              <w:framePr w:w="12985" w:wrap="notBeside" w:vAnchor="text" w:hAnchor="text" w:y="1"/>
              <w:rPr>
                <w:sz w:val="10"/>
                <w:szCs w:val="10"/>
              </w:rPr>
            </w:pP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30F67" w:rsidRDefault="00A30F67">
            <w:pPr>
              <w:framePr w:w="12985" w:wrap="notBeside" w:vAnchor="text" w:hAnchor="text" w:y="1"/>
              <w:rPr>
                <w:sz w:val="10"/>
                <w:szCs w:val="10"/>
              </w:rPr>
            </w:pP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30F67" w:rsidRDefault="00A30F67">
            <w:pPr>
              <w:framePr w:w="12985" w:wrap="notBeside" w:vAnchor="text" w:hAnchor="text" w:y="1"/>
              <w:rPr>
                <w:sz w:val="10"/>
                <w:szCs w:val="10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30F67" w:rsidRDefault="00A30F67">
            <w:pPr>
              <w:framePr w:w="12985" w:wrap="notBeside" w:vAnchor="text" w:hAnchor="text" w:y="1"/>
              <w:rPr>
                <w:sz w:val="10"/>
                <w:szCs w:val="10"/>
              </w:rPr>
            </w:pPr>
          </w:p>
        </w:tc>
      </w:tr>
      <w:tr w:rsidR="00A30F67">
        <w:trPr>
          <w:trHeight w:hRule="exact" w:val="281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30F67" w:rsidRDefault="00A30F67">
            <w:pPr>
              <w:framePr w:w="12985" w:wrap="notBeside" w:vAnchor="text" w:hAnchor="text" w:y="1"/>
              <w:rPr>
                <w:sz w:val="10"/>
                <w:szCs w:val="10"/>
              </w:rPr>
            </w:pP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30F67" w:rsidRDefault="00A30F67">
            <w:pPr>
              <w:framePr w:w="12985" w:wrap="notBeside" w:vAnchor="text" w:hAnchor="text" w:y="1"/>
              <w:rPr>
                <w:sz w:val="10"/>
                <w:szCs w:val="10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30F67" w:rsidRDefault="00A30F67">
            <w:pPr>
              <w:framePr w:w="12985" w:wrap="notBeside" w:vAnchor="text" w:hAnchor="text" w:y="1"/>
              <w:rPr>
                <w:sz w:val="10"/>
                <w:szCs w:val="10"/>
              </w:rPr>
            </w:pPr>
          </w:p>
        </w:tc>
        <w:tc>
          <w:tcPr>
            <w:tcW w:w="2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30F67" w:rsidRDefault="00A30F67">
            <w:pPr>
              <w:framePr w:w="12985" w:wrap="notBeside" w:vAnchor="text" w:hAnchor="text" w:y="1"/>
              <w:rPr>
                <w:sz w:val="10"/>
                <w:szCs w:val="10"/>
              </w:rPr>
            </w:pP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30F67" w:rsidRDefault="00A30F67">
            <w:pPr>
              <w:framePr w:w="12985" w:wrap="notBeside" w:vAnchor="text" w:hAnchor="text" w:y="1"/>
              <w:rPr>
                <w:sz w:val="10"/>
                <w:szCs w:val="10"/>
              </w:rPr>
            </w:pP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30F67" w:rsidRDefault="00A30F67">
            <w:pPr>
              <w:framePr w:w="12985" w:wrap="notBeside" w:vAnchor="text" w:hAnchor="text" w:y="1"/>
              <w:rPr>
                <w:sz w:val="10"/>
                <w:szCs w:val="10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30F67" w:rsidRDefault="00A30F67">
            <w:pPr>
              <w:framePr w:w="12985" w:wrap="notBeside" w:vAnchor="text" w:hAnchor="text" w:y="1"/>
              <w:rPr>
                <w:sz w:val="10"/>
                <w:szCs w:val="10"/>
              </w:rPr>
            </w:pPr>
          </w:p>
        </w:tc>
      </w:tr>
    </w:tbl>
    <w:p w:rsidR="00A30F67" w:rsidRDefault="00A30F67">
      <w:pPr>
        <w:framePr w:w="12985" w:wrap="notBeside" w:vAnchor="text" w:hAnchor="text" w:y="1"/>
        <w:rPr>
          <w:sz w:val="2"/>
          <w:szCs w:val="2"/>
        </w:rPr>
      </w:pPr>
    </w:p>
    <w:p w:rsidR="00A30F67" w:rsidRDefault="00A30F67">
      <w:pPr>
        <w:rPr>
          <w:sz w:val="2"/>
          <w:szCs w:val="2"/>
        </w:rPr>
      </w:pPr>
    </w:p>
    <w:p w:rsidR="00A30F67" w:rsidRDefault="00A30F67">
      <w:pPr>
        <w:rPr>
          <w:sz w:val="2"/>
          <w:szCs w:val="2"/>
        </w:rPr>
        <w:sectPr w:rsidR="00A30F67">
          <w:headerReference w:type="default" r:id="rId11"/>
          <w:pgSz w:w="16840" w:h="11900" w:orient="landscape"/>
          <w:pgMar w:top="2287" w:right="746" w:bottom="2287" w:left="996" w:header="0" w:footer="3" w:gutter="0"/>
          <w:pgNumType w:start="3"/>
          <w:cols w:space="720"/>
          <w:noEndnote/>
          <w:docGrid w:linePitch="360"/>
        </w:sectPr>
      </w:pPr>
    </w:p>
    <w:p w:rsidR="00A30F67" w:rsidRDefault="00A30F67">
      <w:pPr>
        <w:pStyle w:val="90"/>
        <w:shd w:val="clear" w:color="auto" w:fill="auto"/>
        <w:spacing w:line="252" w:lineRule="exact"/>
        <w:ind w:left="420"/>
      </w:pPr>
      <w:r>
        <w:t>СВОДНАЯ ОЦЕНКА</w:t>
      </w:r>
    </w:p>
    <w:p w:rsidR="00A30F67" w:rsidRDefault="00A30F67">
      <w:pPr>
        <w:pStyle w:val="90"/>
        <w:shd w:val="clear" w:color="auto" w:fill="auto"/>
        <w:spacing w:line="252" w:lineRule="exact"/>
        <w:ind w:left="420"/>
      </w:pPr>
      <w:r>
        <w:t>ВЫПАДАЮЩИХ ДОХОДОВ БЮДЖЕТА МУНИЦИПАЛЬНОГО ОБРАЗОВАНИЯ</w:t>
      </w:r>
      <w:r>
        <w:br/>
        <w:t>И ЭФФЕКТИВНОСТИ ПРЕДОСТАВЛЕНИЯ НАЛОГОВЫХ ЛЬГОТ</w:t>
      </w:r>
    </w:p>
    <w:p w:rsidR="00A30F67" w:rsidRDefault="00A30F67">
      <w:pPr>
        <w:pStyle w:val="90"/>
        <w:shd w:val="clear" w:color="auto" w:fill="auto"/>
        <w:tabs>
          <w:tab w:val="left" w:leader="underscore" w:pos="7588"/>
        </w:tabs>
        <w:spacing w:line="252" w:lineRule="exact"/>
        <w:ind w:left="6440"/>
        <w:jc w:val="both"/>
      </w:pPr>
      <w:r>
        <w:t>НА</w:t>
      </w:r>
      <w:r>
        <w:tab/>
        <w:t>ГОД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A0"/>
      </w:tblPr>
      <w:tblGrid>
        <w:gridCol w:w="551"/>
        <w:gridCol w:w="162"/>
        <w:gridCol w:w="2826"/>
        <w:gridCol w:w="1354"/>
        <w:gridCol w:w="1321"/>
        <w:gridCol w:w="1217"/>
        <w:gridCol w:w="1343"/>
        <w:gridCol w:w="1681"/>
        <w:gridCol w:w="1411"/>
        <w:gridCol w:w="1523"/>
        <w:gridCol w:w="1562"/>
      </w:tblGrid>
      <w:tr w:rsidR="00A30F67">
        <w:trPr>
          <w:trHeight w:hRule="exact" w:val="536"/>
          <w:jc w:val="center"/>
        </w:trPr>
        <w:tc>
          <w:tcPr>
            <w:tcW w:w="55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30F67" w:rsidRDefault="00A30F67">
            <w:pPr>
              <w:pStyle w:val="21"/>
              <w:framePr w:w="14951" w:wrap="notBeside" w:vAnchor="text" w:hAnchor="text" w:xAlign="center" w:y="1"/>
              <w:shd w:val="clear" w:color="auto" w:fill="auto"/>
              <w:spacing w:before="0" w:after="60" w:line="200" w:lineRule="exact"/>
              <w:ind w:left="180"/>
              <w:jc w:val="left"/>
            </w:pPr>
            <w:r>
              <w:rPr>
                <w:rStyle w:val="210pt"/>
                <w:lang w:val="en-US" w:eastAsia="en-US"/>
              </w:rPr>
              <w:t>N</w:t>
            </w:r>
          </w:p>
          <w:p w:rsidR="00A30F67" w:rsidRDefault="00A30F67">
            <w:pPr>
              <w:pStyle w:val="21"/>
              <w:framePr w:w="14951" w:wrap="notBeside" w:vAnchor="text" w:hAnchor="text" w:xAlign="center" w:y="1"/>
              <w:shd w:val="clear" w:color="auto" w:fill="auto"/>
              <w:spacing w:before="60" w:after="0" w:line="200" w:lineRule="exact"/>
              <w:ind w:left="180"/>
              <w:jc w:val="left"/>
            </w:pPr>
            <w:r>
              <w:rPr>
                <w:rStyle w:val="210pt"/>
              </w:rPr>
              <w:t>п/п</w:t>
            </w:r>
          </w:p>
        </w:tc>
        <w:tc>
          <w:tcPr>
            <w:tcW w:w="298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30F67" w:rsidRDefault="00A30F67">
            <w:pPr>
              <w:pStyle w:val="21"/>
              <w:framePr w:w="14951" w:wrap="notBeside" w:vAnchor="text" w:hAnchor="text" w:xAlign="center" w:y="1"/>
              <w:shd w:val="clear" w:color="auto" w:fill="auto"/>
              <w:spacing w:before="0" w:after="0" w:line="256" w:lineRule="exact"/>
            </w:pPr>
            <w:r>
              <w:rPr>
                <w:rStyle w:val="210pt"/>
              </w:rPr>
              <w:t>Наименование категории льготников</w:t>
            </w:r>
          </w:p>
        </w:tc>
        <w:tc>
          <w:tcPr>
            <w:tcW w:w="3892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30F67" w:rsidRDefault="00A30F67">
            <w:pPr>
              <w:pStyle w:val="21"/>
              <w:framePr w:w="14951" w:wrap="notBeside" w:vAnchor="text" w:hAnchor="text" w:xAlign="center" w:y="1"/>
              <w:shd w:val="clear" w:color="auto" w:fill="auto"/>
              <w:spacing w:before="0" w:after="0" w:line="259" w:lineRule="exact"/>
              <w:ind w:left="580"/>
              <w:jc w:val="left"/>
            </w:pPr>
            <w:r>
              <w:rPr>
                <w:rStyle w:val="210pt"/>
              </w:rPr>
              <w:t>Размер выпадающих доходов бюджета по годам (тыс. руб.)</w:t>
            </w:r>
          </w:p>
        </w:tc>
        <w:tc>
          <w:tcPr>
            <w:tcW w:w="5958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30F67" w:rsidRDefault="00A30F67">
            <w:pPr>
              <w:pStyle w:val="21"/>
              <w:framePr w:w="14951" w:wrap="notBeside" w:vAnchor="text" w:hAnchor="text" w:xAlign="center" w:y="1"/>
              <w:shd w:val="clear" w:color="auto" w:fill="auto"/>
              <w:spacing w:before="0" w:after="0" w:line="256" w:lineRule="exact"/>
            </w:pPr>
            <w:r>
              <w:rPr>
                <w:rStyle w:val="210pt"/>
              </w:rPr>
              <w:t>Оценка эффективности предоставления налоговой льготы</w:t>
            </w:r>
          </w:p>
        </w:tc>
        <w:tc>
          <w:tcPr>
            <w:tcW w:w="15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30F67" w:rsidRDefault="00A30F67">
            <w:pPr>
              <w:pStyle w:val="21"/>
              <w:framePr w:w="14951" w:wrap="notBeside" w:vAnchor="text" w:hAnchor="text" w:xAlign="center" w:y="1"/>
              <w:shd w:val="clear" w:color="auto" w:fill="auto"/>
              <w:spacing w:before="0" w:after="0" w:line="200" w:lineRule="exact"/>
              <w:ind w:left="200"/>
              <w:jc w:val="left"/>
            </w:pPr>
            <w:r>
              <w:rPr>
                <w:rStyle w:val="210pt"/>
              </w:rPr>
              <w:t>Примечание</w:t>
            </w:r>
          </w:p>
        </w:tc>
      </w:tr>
      <w:tr w:rsidR="00A30F67">
        <w:trPr>
          <w:trHeight w:hRule="exact" w:val="1037"/>
          <w:jc w:val="center"/>
        </w:trPr>
        <w:tc>
          <w:tcPr>
            <w:tcW w:w="55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30F67" w:rsidRDefault="00A30F67">
            <w:pPr>
              <w:framePr w:w="14951" w:wrap="notBeside" w:vAnchor="text" w:hAnchor="text" w:xAlign="center" w:y="1"/>
            </w:pPr>
          </w:p>
        </w:tc>
        <w:tc>
          <w:tcPr>
            <w:tcW w:w="2988" w:type="dxa"/>
            <w:gridSpan w:val="2"/>
            <w:vMerge/>
            <w:tcBorders>
              <w:left w:val="single" w:sz="4" w:space="0" w:color="auto"/>
            </w:tcBorders>
            <w:shd w:val="clear" w:color="auto" w:fill="FFFFFF"/>
          </w:tcPr>
          <w:p w:rsidR="00A30F67" w:rsidRDefault="00A30F67">
            <w:pPr>
              <w:framePr w:w="14951" w:wrap="notBeside" w:vAnchor="text" w:hAnchor="text" w:xAlign="center" w:y="1"/>
            </w:pP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30F67" w:rsidRDefault="00A30F67">
            <w:pPr>
              <w:pStyle w:val="21"/>
              <w:framePr w:w="14951" w:wrap="notBeside" w:vAnchor="text" w:hAnchor="text" w:xAlign="center" w:y="1"/>
              <w:shd w:val="clear" w:color="auto" w:fill="auto"/>
              <w:spacing w:before="0" w:line="200" w:lineRule="exact"/>
              <w:ind w:left="200"/>
              <w:jc w:val="left"/>
            </w:pPr>
            <w:r>
              <w:rPr>
                <w:rStyle w:val="210pt"/>
              </w:rPr>
              <w:t>Отчетный</w:t>
            </w:r>
          </w:p>
          <w:p w:rsidR="00A30F67" w:rsidRDefault="00A30F67">
            <w:pPr>
              <w:pStyle w:val="21"/>
              <w:framePr w:w="14951" w:wrap="notBeside" w:vAnchor="text" w:hAnchor="text" w:xAlign="center" w:y="1"/>
              <w:shd w:val="clear" w:color="auto" w:fill="auto"/>
              <w:spacing w:before="120" w:after="0" w:line="200" w:lineRule="exact"/>
            </w:pPr>
            <w:r>
              <w:rPr>
                <w:rStyle w:val="210pt"/>
              </w:rPr>
              <w:t>период</w:t>
            </w: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30F67" w:rsidRDefault="00A30F67">
            <w:pPr>
              <w:pStyle w:val="21"/>
              <w:framePr w:w="14951" w:wrap="notBeside" w:vAnchor="text" w:hAnchor="text" w:xAlign="center" w:y="1"/>
              <w:shd w:val="clear" w:color="auto" w:fill="auto"/>
              <w:spacing w:before="0" w:line="200" w:lineRule="exact"/>
              <w:jc w:val="left"/>
            </w:pPr>
            <w:r>
              <w:rPr>
                <w:rStyle w:val="210pt"/>
              </w:rPr>
              <w:t>Оценочный</w:t>
            </w:r>
          </w:p>
          <w:p w:rsidR="00A30F67" w:rsidRDefault="00A30F67">
            <w:pPr>
              <w:pStyle w:val="21"/>
              <w:framePr w:w="14951" w:wrap="notBeside" w:vAnchor="text" w:hAnchor="text" w:xAlign="center" w:y="1"/>
              <w:shd w:val="clear" w:color="auto" w:fill="auto"/>
              <w:spacing w:before="120" w:after="0" w:line="200" w:lineRule="exact"/>
            </w:pPr>
            <w:r>
              <w:rPr>
                <w:rStyle w:val="210pt"/>
              </w:rPr>
              <w:t>период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30F67" w:rsidRDefault="00A30F67">
            <w:pPr>
              <w:pStyle w:val="21"/>
              <w:framePr w:w="14951" w:wrap="notBeside" w:vAnchor="text" w:hAnchor="text" w:xAlign="center" w:y="1"/>
              <w:shd w:val="clear" w:color="auto" w:fill="auto"/>
              <w:spacing w:before="0" w:line="200" w:lineRule="exact"/>
              <w:ind w:left="140"/>
              <w:jc w:val="left"/>
            </w:pPr>
            <w:r>
              <w:rPr>
                <w:rStyle w:val="210pt"/>
              </w:rPr>
              <w:t>Плановый</w:t>
            </w:r>
          </w:p>
          <w:p w:rsidR="00A30F67" w:rsidRDefault="00A30F67">
            <w:pPr>
              <w:pStyle w:val="21"/>
              <w:framePr w:w="14951" w:wrap="notBeside" w:vAnchor="text" w:hAnchor="text" w:xAlign="center" w:y="1"/>
              <w:shd w:val="clear" w:color="auto" w:fill="auto"/>
              <w:spacing w:before="120" w:after="0" w:line="200" w:lineRule="exact"/>
            </w:pPr>
            <w:r>
              <w:rPr>
                <w:rStyle w:val="210pt"/>
              </w:rPr>
              <w:t>период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30F67" w:rsidRDefault="00A30F67">
            <w:pPr>
              <w:pStyle w:val="21"/>
              <w:framePr w:w="14951" w:wrap="notBeside" w:vAnchor="text" w:hAnchor="text" w:xAlign="center" w:y="1"/>
              <w:shd w:val="clear" w:color="auto" w:fill="auto"/>
              <w:spacing w:before="0" w:after="60" w:line="200" w:lineRule="exact"/>
              <w:ind w:left="160"/>
              <w:jc w:val="left"/>
            </w:pPr>
            <w:r>
              <w:rPr>
                <w:rStyle w:val="210pt"/>
              </w:rPr>
              <w:t>Бюджетная</w:t>
            </w:r>
          </w:p>
          <w:p w:rsidR="00A30F67" w:rsidRDefault="00A30F67">
            <w:pPr>
              <w:pStyle w:val="21"/>
              <w:framePr w:w="14951" w:wrap="notBeside" w:vAnchor="text" w:hAnchor="text" w:xAlign="center" w:y="1"/>
              <w:shd w:val="clear" w:color="auto" w:fill="auto"/>
              <w:spacing w:before="60" w:after="0" w:line="200" w:lineRule="exact"/>
            </w:pPr>
            <w:r>
              <w:rPr>
                <w:rStyle w:val="210pt"/>
              </w:rPr>
              <w:t>(+/-)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30F67" w:rsidRDefault="00A30F67">
            <w:pPr>
              <w:pStyle w:val="21"/>
              <w:framePr w:w="14951" w:wrap="notBeside" w:vAnchor="text" w:hAnchor="text" w:xAlign="center" w:y="1"/>
              <w:shd w:val="clear" w:color="auto" w:fill="auto"/>
              <w:spacing w:before="0" w:after="60" w:line="200" w:lineRule="exact"/>
              <w:jc w:val="left"/>
            </w:pPr>
            <w:r>
              <w:rPr>
                <w:rStyle w:val="210pt"/>
              </w:rPr>
              <w:t>Экономическая</w:t>
            </w:r>
          </w:p>
          <w:p w:rsidR="00A30F67" w:rsidRDefault="00A30F67">
            <w:pPr>
              <w:pStyle w:val="21"/>
              <w:framePr w:w="14951" w:wrap="notBeside" w:vAnchor="text" w:hAnchor="text" w:xAlign="center" w:y="1"/>
              <w:shd w:val="clear" w:color="auto" w:fill="auto"/>
              <w:spacing w:before="60" w:after="0" w:line="200" w:lineRule="exact"/>
            </w:pPr>
            <w:r>
              <w:rPr>
                <w:rStyle w:val="210pt"/>
              </w:rPr>
              <w:t>(+/-)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30F67" w:rsidRDefault="00A30F67">
            <w:pPr>
              <w:pStyle w:val="21"/>
              <w:framePr w:w="14951" w:wrap="notBeside" w:vAnchor="text" w:hAnchor="text" w:xAlign="center" w:y="1"/>
              <w:shd w:val="clear" w:color="auto" w:fill="auto"/>
              <w:spacing w:before="0" w:after="60" w:line="200" w:lineRule="exact"/>
              <w:ind w:left="160"/>
              <w:jc w:val="left"/>
            </w:pPr>
            <w:r>
              <w:rPr>
                <w:rStyle w:val="210pt"/>
              </w:rPr>
              <w:t>Социальная</w:t>
            </w:r>
          </w:p>
          <w:p w:rsidR="00A30F67" w:rsidRDefault="00A30F67">
            <w:pPr>
              <w:pStyle w:val="21"/>
              <w:framePr w:w="14951" w:wrap="notBeside" w:vAnchor="text" w:hAnchor="text" w:xAlign="center" w:y="1"/>
              <w:shd w:val="clear" w:color="auto" w:fill="auto"/>
              <w:spacing w:before="60" w:after="0" w:line="200" w:lineRule="exact"/>
            </w:pPr>
            <w:r>
              <w:rPr>
                <w:rStyle w:val="210pt"/>
              </w:rPr>
              <w:t>(+/-)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30F67" w:rsidRDefault="00A30F67">
            <w:pPr>
              <w:pStyle w:val="21"/>
              <w:framePr w:w="14951" w:wrap="notBeside" w:vAnchor="text" w:hAnchor="text" w:xAlign="center" w:y="1"/>
              <w:shd w:val="clear" w:color="auto" w:fill="auto"/>
              <w:spacing w:before="0" w:after="0" w:line="256" w:lineRule="exact"/>
            </w:pPr>
            <w:r>
              <w:rPr>
                <w:rStyle w:val="210pt"/>
              </w:rPr>
              <w:t>Итоговая</w:t>
            </w:r>
          </w:p>
          <w:p w:rsidR="00A30F67" w:rsidRDefault="00A30F67">
            <w:pPr>
              <w:pStyle w:val="21"/>
              <w:framePr w:w="14951" w:wrap="notBeside" w:vAnchor="text" w:hAnchor="text" w:xAlign="center" w:y="1"/>
              <w:shd w:val="clear" w:color="auto" w:fill="auto"/>
              <w:spacing w:before="0" w:after="0" w:line="256" w:lineRule="exact"/>
              <w:jc w:val="left"/>
            </w:pPr>
            <w:r>
              <w:rPr>
                <w:rStyle w:val="210pt"/>
              </w:rPr>
              <w:t>(эффективна/</w:t>
            </w:r>
          </w:p>
          <w:p w:rsidR="00A30F67" w:rsidRDefault="00A30F67">
            <w:pPr>
              <w:pStyle w:val="21"/>
              <w:framePr w:w="14951" w:wrap="notBeside" w:vAnchor="text" w:hAnchor="text" w:xAlign="center" w:y="1"/>
              <w:shd w:val="clear" w:color="auto" w:fill="auto"/>
              <w:spacing w:before="0" w:after="0" w:line="256" w:lineRule="exact"/>
              <w:jc w:val="left"/>
            </w:pPr>
            <w:r>
              <w:rPr>
                <w:rStyle w:val="210pt"/>
              </w:rPr>
              <w:t>неэффективна</w:t>
            </w:r>
          </w:p>
          <w:p w:rsidR="00A30F67" w:rsidRDefault="00A30F67">
            <w:pPr>
              <w:pStyle w:val="21"/>
              <w:framePr w:w="14951" w:wrap="notBeside" w:vAnchor="text" w:hAnchor="text" w:xAlign="center" w:y="1"/>
              <w:shd w:val="clear" w:color="auto" w:fill="auto"/>
              <w:spacing w:before="0" w:after="0" w:line="200" w:lineRule="exact"/>
            </w:pPr>
            <w:r>
              <w:rPr>
                <w:rStyle w:val="210pt"/>
              </w:rPr>
              <w:t>)</w:t>
            </w:r>
          </w:p>
        </w:tc>
        <w:tc>
          <w:tcPr>
            <w:tcW w:w="15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30F67" w:rsidRDefault="00A30F67">
            <w:pPr>
              <w:framePr w:w="14951" w:wrap="notBeside" w:vAnchor="text" w:hAnchor="text" w:xAlign="center" w:y="1"/>
            </w:pPr>
          </w:p>
        </w:tc>
      </w:tr>
      <w:tr w:rsidR="00A30F67">
        <w:trPr>
          <w:trHeight w:hRule="exact" w:val="266"/>
          <w:jc w:val="center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30F67" w:rsidRDefault="00A30F67">
            <w:pPr>
              <w:pStyle w:val="21"/>
              <w:framePr w:w="14951" w:wrap="notBeside" w:vAnchor="text" w:hAnchor="text" w:xAlign="center" w:y="1"/>
              <w:shd w:val="clear" w:color="auto" w:fill="auto"/>
              <w:spacing w:before="0" w:after="0" w:line="200" w:lineRule="exact"/>
              <w:ind w:left="260"/>
              <w:jc w:val="left"/>
            </w:pPr>
            <w:r>
              <w:rPr>
                <w:rStyle w:val="210pt"/>
              </w:rPr>
              <w:t>1</w:t>
            </w:r>
          </w:p>
        </w:tc>
        <w:tc>
          <w:tcPr>
            <w:tcW w:w="298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30F67" w:rsidRDefault="00A30F67">
            <w:pPr>
              <w:pStyle w:val="21"/>
              <w:framePr w:w="14951" w:wrap="notBeside" w:vAnchor="text" w:hAnchor="text" w:xAlign="center" w:y="1"/>
              <w:shd w:val="clear" w:color="auto" w:fill="auto"/>
              <w:spacing w:before="0" w:after="0" w:line="200" w:lineRule="exact"/>
            </w:pPr>
            <w:r>
              <w:rPr>
                <w:rStyle w:val="210pt"/>
              </w:rPr>
              <w:t>2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30F67" w:rsidRDefault="00A30F67">
            <w:pPr>
              <w:pStyle w:val="21"/>
              <w:framePr w:w="14951" w:wrap="notBeside" w:vAnchor="text" w:hAnchor="text" w:xAlign="center" w:y="1"/>
              <w:shd w:val="clear" w:color="auto" w:fill="auto"/>
              <w:spacing w:before="0" w:after="0" w:line="200" w:lineRule="exact"/>
            </w:pPr>
            <w:r>
              <w:rPr>
                <w:rStyle w:val="210pt"/>
              </w:rPr>
              <w:t>3</w:t>
            </w: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30F67" w:rsidRDefault="00A30F67">
            <w:pPr>
              <w:pStyle w:val="21"/>
              <w:framePr w:w="14951" w:wrap="notBeside" w:vAnchor="text" w:hAnchor="text" w:xAlign="center" w:y="1"/>
              <w:shd w:val="clear" w:color="auto" w:fill="auto"/>
              <w:spacing w:before="0" w:after="0" w:line="200" w:lineRule="exact"/>
            </w:pPr>
            <w:r>
              <w:rPr>
                <w:rStyle w:val="210pt"/>
              </w:rPr>
              <w:t>4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30F67" w:rsidRDefault="00A30F67">
            <w:pPr>
              <w:pStyle w:val="21"/>
              <w:framePr w:w="14951" w:wrap="notBeside" w:vAnchor="text" w:hAnchor="text" w:xAlign="center" w:y="1"/>
              <w:shd w:val="clear" w:color="auto" w:fill="auto"/>
              <w:spacing w:before="0" w:after="0" w:line="200" w:lineRule="exact"/>
            </w:pPr>
            <w:r>
              <w:rPr>
                <w:rStyle w:val="210pt"/>
              </w:rPr>
              <w:t>5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30F67" w:rsidRDefault="00A30F67">
            <w:pPr>
              <w:pStyle w:val="21"/>
              <w:framePr w:w="14951" w:wrap="notBeside" w:vAnchor="text" w:hAnchor="text" w:xAlign="center" w:y="1"/>
              <w:shd w:val="clear" w:color="auto" w:fill="auto"/>
              <w:spacing w:before="0" w:after="0" w:line="200" w:lineRule="exact"/>
            </w:pPr>
            <w:r>
              <w:rPr>
                <w:rStyle w:val="210pt"/>
              </w:rPr>
              <w:t>6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30F67" w:rsidRDefault="00A30F67">
            <w:pPr>
              <w:pStyle w:val="21"/>
              <w:framePr w:w="14951" w:wrap="notBeside" w:vAnchor="text" w:hAnchor="text" w:xAlign="center" w:y="1"/>
              <w:shd w:val="clear" w:color="auto" w:fill="auto"/>
              <w:spacing w:before="0" w:after="0" w:line="200" w:lineRule="exact"/>
            </w:pPr>
            <w:r>
              <w:rPr>
                <w:rStyle w:val="210pt"/>
              </w:rPr>
              <w:t>7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30F67" w:rsidRDefault="00A30F67">
            <w:pPr>
              <w:pStyle w:val="21"/>
              <w:framePr w:w="14951" w:wrap="notBeside" w:vAnchor="text" w:hAnchor="text" w:xAlign="center" w:y="1"/>
              <w:shd w:val="clear" w:color="auto" w:fill="auto"/>
              <w:spacing w:before="0" w:after="0" w:line="200" w:lineRule="exact"/>
            </w:pPr>
            <w:r>
              <w:rPr>
                <w:rStyle w:val="210pt"/>
              </w:rPr>
              <w:t>8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30F67" w:rsidRDefault="00A30F67">
            <w:pPr>
              <w:pStyle w:val="21"/>
              <w:framePr w:w="14951" w:wrap="notBeside" w:vAnchor="text" w:hAnchor="text" w:xAlign="center" w:y="1"/>
              <w:shd w:val="clear" w:color="auto" w:fill="auto"/>
              <w:spacing w:before="0" w:after="0" w:line="200" w:lineRule="exact"/>
            </w:pPr>
            <w:r>
              <w:rPr>
                <w:rStyle w:val="210pt"/>
              </w:rPr>
              <w:t>9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30F67" w:rsidRDefault="00A30F67">
            <w:pPr>
              <w:pStyle w:val="21"/>
              <w:framePr w:w="14951" w:wrap="notBeside" w:vAnchor="text" w:hAnchor="text" w:xAlign="center" w:y="1"/>
              <w:shd w:val="clear" w:color="auto" w:fill="auto"/>
              <w:spacing w:before="0" w:after="0" w:line="200" w:lineRule="exact"/>
            </w:pPr>
            <w:r>
              <w:rPr>
                <w:rStyle w:val="210pt"/>
              </w:rPr>
              <w:t>10</w:t>
            </w:r>
          </w:p>
        </w:tc>
      </w:tr>
      <w:tr w:rsidR="00A30F67">
        <w:trPr>
          <w:trHeight w:hRule="exact" w:val="266"/>
          <w:jc w:val="center"/>
        </w:trPr>
        <w:tc>
          <w:tcPr>
            <w:tcW w:w="14951" w:type="dxa"/>
            <w:gridSpan w:val="11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30F67" w:rsidRDefault="00A30F67">
            <w:pPr>
              <w:pStyle w:val="21"/>
              <w:framePr w:w="14951" w:wrap="notBeside" w:vAnchor="text" w:hAnchor="text" w:xAlign="center" w:y="1"/>
              <w:shd w:val="clear" w:color="auto" w:fill="auto"/>
              <w:spacing w:before="0" w:after="0" w:line="200" w:lineRule="exact"/>
              <w:jc w:val="left"/>
            </w:pPr>
            <w:r>
              <w:rPr>
                <w:rStyle w:val="210pt"/>
              </w:rPr>
              <w:t>1. Налог на имущество физических лиц</w:t>
            </w:r>
          </w:p>
        </w:tc>
      </w:tr>
      <w:tr w:rsidR="00A30F67">
        <w:trPr>
          <w:trHeight w:hRule="exact" w:val="266"/>
          <w:jc w:val="center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30F67" w:rsidRDefault="00A30F67">
            <w:pPr>
              <w:pStyle w:val="21"/>
              <w:framePr w:w="14951" w:wrap="notBeside" w:vAnchor="text" w:hAnchor="text" w:xAlign="center" w:y="1"/>
              <w:shd w:val="clear" w:color="auto" w:fill="auto"/>
              <w:spacing w:before="0" w:after="0" w:line="200" w:lineRule="exact"/>
              <w:jc w:val="left"/>
            </w:pPr>
            <w:r>
              <w:rPr>
                <w:rStyle w:val="210pt"/>
              </w:rPr>
              <w:t>1.1</w:t>
            </w:r>
          </w:p>
        </w:tc>
        <w:tc>
          <w:tcPr>
            <w:tcW w:w="298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30F67" w:rsidRDefault="00A30F67">
            <w:pPr>
              <w:pStyle w:val="21"/>
              <w:framePr w:w="14951" w:wrap="notBeside" w:vAnchor="text" w:hAnchor="text" w:xAlign="center" w:y="1"/>
              <w:shd w:val="clear" w:color="auto" w:fill="auto"/>
              <w:spacing w:before="0" w:after="0" w:line="200" w:lineRule="exact"/>
              <w:jc w:val="left"/>
            </w:pPr>
            <w:r>
              <w:rPr>
                <w:rStyle w:val="210pt"/>
              </w:rPr>
              <w:t>Федеральные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30F67" w:rsidRDefault="00A30F67">
            <w:pPr>
              <w:framePr w:w="14951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30F67" w:rsidRDefault="00A30F67">
            <w:pPr>
              <w:framePr w:w="14951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30F67" w:rsidRDefault="00A30F67">
            <w:pPr>
              <w:framePr w:w="14951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30F67" w:rsidRDefault="00A30F67">
            <w:pPr>
              <w:framePr w:w="14951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30F67" w:rsidRDefault="00A30F67">
            <w:pPr>
              <w:framePr w:w="14951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30F67" w:rsidRDefault="00A30F67">
            <w:pPr>
              <w:framePr w:w="14951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30F67" w:rsidRDefault="00A30F67">
            <w:pPr>
              <w:framePr w:w="14951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30F67" w:rsidRDefault="00A30F67">
            <w:pPr>
              <w:framePr w:w="14951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A30F67">
        <w:trPr>
          <w:trHeight w:hRule="exact" w:val="522"/>
          <w:jc w:val="center"/>
        </w:trPr>
        <w:tc>
          <w:tcPr>
            <w:tcW w:w="55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30F67" w:rsidRDefault="00A30F67">
            <w:pPr>
              <w:pStyle w:val="21"/>
              <w:framePr w:w="14951" w:wrap="notBeside" w:vAnchor="text" w:hAnchor="text" w:xAlign="center" w:y="1"/>
              <w:shd w:val="clear" w:color="auto" w:fill="auto"/>
              <w:spacing w:before="0" w:after="0" w:line="200" w:lineRule="exact"/>
              <w:jc w:val="left"/>
            </w:pPr>
            <w:r>
              <w:rPr>
                <w:rStyle w:val="210pt"/>
              </w:rPr>
              <w:t>1.2</w:t>
            </w:r>
          </w:p>
        </w:tc>
        <w:tc>
          <w:tcPr>
            <w:tcW w:w="298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30F67" w:rsidRDefault="00A30F67">
            <w:pPr>
              <w:pStyle w:val="21"/>
              <w:framePr w:w="14951" w:wrap="notBeside" w:vAnchor="text" w:hAnchor="text" w:xAlign="center" w:y="1"/>
              <w:shd w:val="clear" w:color="auto" w:fill="auto"/>
              <w:spacing w:before="0" w:after="0" w:line="256" w:lineRule="exact"/>
              <w:jc w:val="left"/>
            </w:pPr>
            <w:r>
              <w:rPr>
                <w:rStyle w:val="210pt"/>
              </w:rPr>
              <w:t>Муниципальные, в т.ч.: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30F67" w:rsidRDefault="00A30F67">
            <w:pPr>
              <w:framePr w:w="14951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30F67" w:rsidRDefault="00A30F67">
            <w:pPr>
              <w:framePr w:w="14951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30F67" w:rsidRDefault="00A30F67">
            <w:pPr>
              <w:framePr w:w="14951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30F67" w:rsidRDefault="00A30F67">
            <w:pPr>
              <w:framePr w:w="14951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30F67" w:rsidRDefault="00A30F67">
            <w:pPr>
              <w:framePr w:w="14951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30F67" w:rsidRDefault="00A30F67">
            <w:pPr>
              <w:framePr w:w="14951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30F67" w:rsidRDefault="00A30F67">
            <w:pPr>
              <w:framePr w:w="14951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30F67" w:rsidRDefault="00A30F67">
            <w:pPr>
              <w:framePr w:w="14951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A30F67">
        <w:trPr>
          <w:trHeight w:hRule="exact" w:val="266"/>
          <w:jc w:val="center"/>
        </w:trPr>
        <w:tc>
          <w:tcPr>
            <w:tcW w:w="55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30F67" w:rsidRDefault="00A30F67">
            <w:pPr>
              <w:framePr w:w="14951" w:wrap="notBeside" w:vAnchor="text" w:hAnchor="text" w:xAlign="center" w:y="1"/>
            </w:pPr>
          </w:p>
        </w:tc>
        <w:tc>
          <w:tcPr>
            <w:tcW w:w="1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30F67" w:rsidRDefault="00A30F67">
            <w:pPr>
              <w:framePr w:w="14951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30F67" w:rsidRDefault="00A30F67">
            <w:pPr>
              <w:pStyle w:val="21"/>
              <w:framePr w:w="14951" w:wrap="notBeside" w:vAnchor="text" w:hAnchor="text" w:xAlign="center" w:y="1"/>
              <w:shd w:val="clear" w:color="auto" w:fill="auto"/>
              <w:spacing w:before="0" w:after="0" w:line="200" w:lineRule="exact"/>
              <w:jc w:val="left"/>
            </w:pPr>
            <w:r>
              <w:rPr>
                <w:rStyle w:val="210pt"/>
              </w:rPr>
              <w:t>вновь установленные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30F67" w:rsidRDefault="00A30F67">
            <w:pPr>
              <w:framePr w:w="14951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30F67" w:rsidRDefault="00A30F67">
            <w:pPr>
              <w:framePr w:w="14951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30F67" w:rsidRDefault="00A30F67">
            <w:pPr>
              <w:framePr w:w="14951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30F67" w:rsidRDefault="00A30F67">
            <w:pPr>
              <w:framePr w:w="14951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30F67" w:rsidRDefault="00A30F67">
            <w:pPr>
              <w:framePr w:w="14951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30F67" w:rsidRDefault="00A30F67">
            <w:pPr>
              <w:framePr w:w="14951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30F67" w:rsidRDefault="00A30F67">
            <w:pPr>
              <w:framePr w:w="14951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30F67" w:rsidRDefault="00A30F67">
            <w:pPr>
              <w:framePr w:w="14951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A30F67">
        <w:trPr>
          <w:trHeight w:hRule="exact" w:val="518"/>
          <w:jc w:val="center"/>
        </w:trPr>
        <w:tc>
          <w:tcPr>
            <w:tcW w:w="3539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30F67" w:rsidRDefault="00A30F67">
            <w:pPr>
              <w:pStyle w:val="21"/>
              <w:framePr w:w="14951" w:wrap="notBeside" w:vAnchor="text" w:hAnchor="text" w:xAlign="center" w:y="1"/>
              <w:shd w:val="clear" w:color="auto" w:fill="auto"/>
              <w:spacing w:before="0" w:after="0" w:line="248" w:lineRule="exact"/>
              <w:jc w:val="left"/>
            </w:pPr>
            <w:r>
              <w:rPr>
                <w:rStyle w:val="210pt"/>
              </w:rPr>
              <w:t>Итого по федеральным и муниципальным льготникам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30F67" w:rsidRDefault="00A30F67">
            <w:pPr>
              <w:framePr w:w="14951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30F67" w:rsidRDefault="00A30F67">
            <w:pPr>
              <w:framePr w:w="14951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30F67" w:rsidRDefault="00A30F67">
            <w:pPr>
              <w:framePr w:w="14951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30F67" w:rsidRDefault="00A30F67">
            <w:pPr>
              <w:framePr w:w="14951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30F67" w:rsidRDefault="00A30F67">
            <w:pPr>
              <w:framePr w:w="14951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30F67" w:rsidRDefault="00A30F67">
            <w:pPr>
              <w:framePr w:w="14951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30F67" w:rsidRDefault="00A30F67">
            <w:pPr>
              <w:framePr w:w="14951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30F67" w:rsidRDefault="00A30F67">
            <w:pPr>
              <w:framePr w:w="14951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A30F67">
        <w:trPr>
          <w:trHeight w:hRule="exact" w:val="266"/>
          <w:jc w:val="center"/>
        </w:trPr>
        <w:tc>
          <w:tcPr>
            <w:tcW w:w="14951" w:type="dxa"/>
            <w:gridSpan w:val="11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30F67" w:rsidRDefault="00A30F67">
            <w:pPr>
              <w:pStyle w:val="21"/>
              <w:framePr w:w="14951" w:wrap="notBeside" w:vAnchor="text" w:hAnchor="text" w:xAlign="center" w:y="1"/>
              <w:shd w:val="clear" w:color="auto" w:fill="auto"/>
              <w:spacing w:before="0" w:after="0" w:line="200" w:lineRule="exact"/>
              <w:jc w:val="left"/>
            </w:pPr>
            <w:r>
              <w:rPr>
                <w:rStyle w:val="210pt"/>
              </w:rPr>
              <w:t>2. Земельный налог</w:t>
            </w:r>
          </w:p>
        </w:tc>
      </w:tr>
      <w:tr w:rsidR="00A30F67">
        <w:trPr>
          <w:trHeight w:hRule="exact" w:val="270"/>
          <w:jc w:val="center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30F67" w:rsidRDefault="00A30F67">
            <w:pPr>
              <w:pStyle w:val="21"/>
              <w:framePr w:w="14951" w:wrap="notBeside" w:vAnchor="text" w:hAnchor="text" w:xAlign="center" w:y="1"/>
              <w:shd w:val="clear" w:color="auto" w:fill="auto"/>
              <w:spacing w:before="0" w:after="0" w:line="200" w:lineRule="exact"/>
              <w:jc w:val="left"/>
            </w:pPr>
            <w:r>
              <w:rPr>
                <w:rStyle w:val="210pt"/>
              </w:rPr>
              <w:t>2.1</w:t>
            </w:r>
          </w:p>
        </w:tc>
        <w:tc>
          <w:tcPr>
            <w:tcW w:w="298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30F67" w:rsidRDefault="00A30F67">
            <w:pPr>
              <w:pStyle w:val="21"/>
              <w:framePr w:w="14951" w:wrap="notBeside" w:vAnchor="text" w:hAnchor="text" w:xAlign="center" w:y="1"/>
              <w:shd w:val="clear" w:color="auto" w:fill="auto"/>
              <w:spacing w:before="0" w:after="0" w:line="200" w:lineRule="exact"/>
              <w:jc w:val="left"/>
            </w:pPr>
            <w:r>
              <w:rPr>
                <w:rStyle w:val="210pt"/>
              </w:rPr>
              <w:t>Федеральные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30F67" w:rsidRDefault="00A30F67">
            <w:pPr>
              <w:framePr w:w="14951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30F67" w:rsidRDefault="00A30F67">
            <w:pPr>
              <w:framePr w:w="14951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30F67" w:rsidRDefault="00A30F67">
            <w:pPr>
              <w:framePr w:w="14951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30F67" w:rsidRDefault="00A30F67">
            <w:pPr>
              <w:framePr w:w="14951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30F67" w:rsidRDefault="00A30F67">
            <w:pPr>
              <w:framePr w:w="14951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30F67" w:rsidRDefault="00A30F67">
            <w:pPr>
              <w:framePr w:w="14951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30F67" w:rsidRDefault="00A30F67">
            <w:pPr>
              <w:framePr w:w="14951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30F67" w:rsidRDefault="00A30F67">
            <w:pPr>
              <w:framePr w:w="14951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A30F67">
        <w:trPr>
          <w:trHeight w:hRule="exact" w:val="518"/>
          <w:jc w:val="center"/>
        </w:trPr>
        <w:tc>
          <w:tcPr>
            <w:tcW w:w="55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30F67" w:rsidRDefault="00A30F67">
            <w:pPr>
              <w:pStyle w:val="21"/>
              <w:framePr w:w="14951" w:wrap="notBeside" w:vAnchor="text" w:hAnchor="text" w:xAlign="center" w:y="1"/>
              <w:shd w:val="clear" w:color="auto" w:fill="auto"/>
              <w:spacing w:before="0" w:after="0" w:line="200" w:lineRule="exact"/>
              <w:jc w:val="left"/>
            </w:pPr>
            <w:r>
              <w:rPr>
                <w:rStyle w:val="210pt"/>
              </w:rPr>
              <w:t>2.2</w:t>
            </w:r>
          </w:p>
        </w:tc>
        <w:tc>
          <w:tcPr>
            <w:tcW w:w="298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30F67" w:rsidRDefault="00A30F67">
            <w:pPr>
              <w:pStyle w:val="21"/>
              <w:framePr w:w="14951" w:wrap="notBeside" w:vAnchor="text" w:hAnchor="text" w:xAlign="center" w:y="1"/>
              <w:shd w:val="clear" w:color="auto" w:fill="auto"/>
              <w:spacing w:before="0" w:after="0" w:line="256" w:lineRule="exact"/>
              <w:jc w:val="left"/>
            </w:pPr>
            <w:r>
              <w:rPr>
                <w:rStyle w:val="210pt"/>
              </w:rPr>
              <w:t>Муниципальные, в т.ч.: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30F67" w:rsidRDefault="00A30F67">
            <w:pPr>
              <w:framePr w:w="14951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30F67" w:rsidRDefault="00A30F67">
            <w:pPr>
              <w:framePr w:w="14951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30F67" w:rsidRDefault="00A30F67">
            <w:pPr>
              <w:framePr w:w="14951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30F67" w:rsidRDefault="00A30F67">
            <w:pPr>
              <w:framePr w:w="14951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30F67" w:rsidRDefault="00A30F67">
            <w:pPr>
              <w:framePr w:w="14951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30F67" w:rsidRDefault="00A30F67">
            <w:pPr>
              <w:framePr w:w="14951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30F67" w:rsidRDefault="00A30F67">
            <w:pPr>
              <w:framePr w:w="14951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30F67" w:rsidRDefault="00A30F67">
            <w:pPr>
              <w:framePr w:w="14951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A30F67">
        <w:trPr>
          <w:trHeight w:hRule="exact" w:val="270"/>
          <w:jc w:val="center"/>
        </w:trPr>
        <w:tc>
          <w:tcPr>
            <w:tcW w:w="55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30F67" w:rsidRDefault="00A30F67">
            <w:pPr>
              <w:framePr w:w="14951" w:wrap="notBeside" w:vAnchor="text" w:hAnchor="text" w:xAlign="center" w:y="1"/>
            </w:pPr>
          </w:p>
        </w:tc>
        <w:tc>
          <w:tcPr>
            <w:tcW w:w="1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30F67" w:rsidRDefault="00A30F67">
            <w:pPr>
              <w:framePr w:w="14951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30F67" w:rsidRDefault="00A30F67">
            <w:pPr>
              <w:pStyle w:val="21"/>
              <w:framePr w:w="14951" w:wrap="notBeside" w:vAnchor="text" w:hAnchor="text" w:xAlign="center" w:y="1"/>
              <w:shd w:val="clear" w:color="auto" w:fill="auto"/>
              <w:spacing w:before="0" w:after="0" w:line="200" w:lineRule="exact"/>
              <w:jc w:val="left"/>
            </w:pPr>
            <w:r>
              <w:rPr>
                <w:rStyle w:val="210pt"/>
              </w:rPr>
              <w:t>вновь установленные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30F67" w:rsidRDefault="00A30F67">
            <w:pPr>
              <w:framePr w:w="14951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30F67" w:rsidRDefault="00A30F67">
            <w:pPr>
              <w:framePr w:w="14951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30F67" w:rsidRDefault="00A30F67">
            <w:pPr>
              <w:framePr w:w="14951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30F67" w:rsidRDefault="00A30F67">
            <w:pPr>
              <w:framePr w:w="14951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30F67" w:rsidRDefault="00A30F67">
            <w:pPr>
              <w:framePr w:w="14951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30F67" w:rsidRDefault="00A30F67">
            <w:pPr>
              <w:framePr w:w="14951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30F67" w:rsidRDefault="00A30F67">
            <w:pPr>
              <w:framePr w:w="14951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30F67" w:rsidRDefault="00A30F67">
            <w:pPr>
              <w:framePr w:w="14951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A30F67">
        <w:trPr>
          <w:trHeight w:hRule="exact" w:val="526"/>
          <w:jc w:val="center"/>
        </w:trPr>
        <w:tc>
          <w:tcPr>
            <w:tcW w:w="3539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30F67" w:rsidRDefault="00A30F67">
            <w:pPr>
              <w:pStyle w:val="21"/>
              <w:framePr w:w="14951" w:wrap="notBeside" w:vAnchor="text" w:hAnchor="text" w:xAlign="center" w:y="1"/>
              <w:shd w:val="clear" w:color="auto" w:fill="auto"/>
              <w:spacing w:before="0" w:after="0" w:line="252" w:lineRule="exact"/>
              <w:jc w:val="left"/>
            </w:pPr>
            <w:r>
              <w:rPr>
                <w:rStyle w:val="210pt"/>
              </w:rPr>
              <w:t>Итого по федеральным и муниципальным льготникам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30F67" w:rsidRDefault="00A30F67">
            <w:pPr>
              <w:framePr w:w="14951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30F67" w:rsidRDefault="00A30F67">
            <w:pPr>
              <w:framePr w:w="14951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30F67" w:rsidRDefault="00A30F67">
            <w:pPr>
              <w:framePr w:w="14951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30F67" w:rsidRDefault="00A30F67">
            <w:pPr>
              <w:framePr w:w="14951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30F67" w:rsidRDefault="00A30F67">
            <w:pPr>
              <w:framePr w:w="14951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30F67" w:rsidRDefault="00A30F67">
            <w:pPr>
              <w:framePr w:w="14951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30F67" w:rsidRDefault="00A30F67">
            <w:pPr>
              <w:framePr w:w="14951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30F67" w:rsidRDefault="00A30F67">
            <w:pPr>
              <w:framePr w:w="14951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A30F67">
        <w:trPr>
          <w:trHeight w:hRule="exact" w:val="284"/>
          <w:jc w:val="center"/>
        </w:trPr>
        <w:tc>
          <w:tcPr>
            <w:tcW w:w="35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30F67" w:rsidRDefault="00A30F67">
            <w:pPr>
              <w:pStyle w:val="21"/>
              <w:framePr w:w="14951" w:wrap="notBeside" w:vAnchor="text" w:hAnchor="text" w:xAlign="center" w:y="1"/>
              <w:shd w:val="clear" w:color="auto" w:fill="auto"/>
              <w:spacing w:before="0" w:after="0" w:line="200" w:lineRule="exact"/>
              <w:jc w:val="left"/>
            </w:pPr>
            <w:r>
              <w:rPr>
                <w:rStyle w:val="210pt"/>
              </w:rPr>
              <w:t>Итого по всем налогам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30F67" w:rsidRDefault="00A30F67">
            <w:pPr>
              <w:framePr w:w="14951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30F67" w:rsidRDefault="00A30F67">
            <w:pPr>
              <w:framePr w:w="14951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30F67" w:rsidRDefault="00A30F67">
            <w:pPr>
              <w:framePr w:w="14951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30F67" w:rsidRDefault="00A30F67">
            <w:pPr>
              <w:framePr w:w="14951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30F67" w:rsidRDefault="00A30F67">
            <w:pPr>
              <w:framePr w:w="14951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30F67" w:rsidRDefault="00A30F67">
            <w:pPr>
              <w:framePr w:w="14951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30F67" w:rsidRDefault="00A30F67">
            <w:pPr>
              <w:framePr w:w="14951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30F67" w:rsidRDefault="00A30F67">
            <w:pPr>
              <w:framePr w:w="14951" w:wrap="notBeside" w:vAnchor="text" w:hAnchor="text" w:xAlign="center" w:y="1"/>
              <w:rPr>
                <w:sz w:val="10"/>
                <w:szCs w:val="10"/>
              </w:rPr>
            </w:pPr>
          </w:p>
        </w:tc>
      </w:tr>
    </w:tbl>
    <w:p w:rsidR="00A30F67" w:rsidRDefault="00A30F67">
      <w:pPr>
        <w:framePr w:w="14951" w:wrap="notBeside" w:vAnchor="text" w:hAnchor="text" w:xAlign="center" w:y="1"/>
        <w:rPr>
          <w:sz w:val="2"/>
          <w:szCs w:val="2"/>
        </w:rPr>
      </w:pPr>
    </w:p>
    <w:p w:rsidR="00A30F67" w:rsidRDefault="00A30F67">
      <w:pPr>
        <w:rPr>
          <w:sz w:val="2"/>
          <w:szCs w:val="2"/>
        </w:rPr>
      </w:pPr>
    </w:p>
    <w:p w:rsidR="00A30F67" w:rsidRDefault="00A30F67">
      <w:pPr>
        <w:rPr>
          <w:sz w:val="2"/>
          <w:szCs w:val="2"/>
        </w:rPr>
      </w:pPr>
    </w:p>
    <w:sectPr w:rsidR="00A30F67" w:rsidSect="00C10DE2">
      <w:pgSz w:w="16840" w:h="11900" w:orient="landscape"/>
      <w:pgMar w:top="2200" w:right="770" w:bottom="2200" w:left="1119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30F67" w:rsidRDefault="00A30F67">
      <w:r>
        <w:separator/>
      </w:r>
    </w:p>
  </w:endnote>
  <w:endnote w:type="continuationSeparator" w:id="1">
    <w:p w:rsidR="00A30F67" w:rsidRDefault="00A30F6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Unicode MS">
    <w:altName w:val="Arial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altName w:val="Century Gothic"/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30F67" w:rsidRDefault="00A30F67"/>
  </w:footnote>
  <w:footnote w:type="continuationSeparator" w:id="1">
    <w:p w:rsidR="00A30F67" w:rsidRDefault="00A30F67"/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0F67" w:rsidRDefault="00A30F67">
    <w:pPr>
      <w:rPr>
        <w:sz w:val="2"/>
        <w:szCs w:val="2"/>
      </w:rPr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3" o:spid="_x0000_s2049" type="#_x0000_t202" style="position:absolute;margin-left:696.95pt;margin-top:63pt;width:85.55pt;height:27.6pt;z-index:-251656192;visibility:visible;mso-wrap-style:none;mso-wrap-distance-left:5pt;mso-wrap-distance-right:5pt;mso-position-horizontal-relative:page;mso-position-vertical-relative:page" filled="f" stroked="f">
          <v:textbox style="mso-fit-shape-to-text:t" inset="0,0,0,0">
            <w:txbxContent>
              <w:p w:rsidR="00A30F67" w:rsidRDefault="00A30F67">
                <w:pPr>
                  <w:pStyle w:val="11"/>
                  <w:shd w:val="clear" w:color="auto" w:fill="auto"/>
                  <w:spacing w:line="240" w:lineRule="auto"/>
                  <w:jc w:val="left"/>
                </w:pPr>
                <w:r>
                  <w:rPr>
                    <w:rStyle w:val="a0"/>
                  </w:rPr>
                  <w:t xml:space="preserve">Приложение </w:t>
                </w:r>
                <w:r>
                  <w:rPr>
                    <w:rStyle w:val="a0"/>
                    <w:lang w:val="en-US" w:eastAsia="en-US"/>
                  </w:rPr>
                  <w:t xml:space="preserve">N </w:t>
                </w:r>
                <w:fldSimple w:instr=" PAGE \* MERGEFORMAT ">
                  <w:r w:rsidRPr="00E06228">
                    <w:rPr>
                      <w:rStyle w:val="a0"/>
                      <w:noProof/>
                    </w:rPr>
                    <w:t>1</w:t>
                  </w:r>
                </w:fldSimple>
              </w:p>
              <w:p w:rsidR="00A30F67" w:rsidRDefault="00A30F67">
                <w:pPr>
                  <w:pStyle w:val="11"/>
                  <w:shd w:val="clear" w:color="auto" w:fill="auto"/>
                  <w:spacing w:line="240" w:lineRule="auto"/>
                  <w:jc w:val="left"/>
                </w:pPr>
                <w:r>
                  <w:rPr>
                    <w:rStyle w:val="a0"/>
                  </w:rPr>
                  <w:t>к Порядку</w:t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0F67" w:rsidRDefault="00A30F67"/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0F67" w:rsidRDefault="00A30F67">
    <w:pPr>
      <w:rPr>
        <w:sz w:val="2"/>
        <w:szCs w:val="2"/>
      </w:rPr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2" o:spid="_x0000_s2050" type="#_x0000_t202" style="position:absolute;margin-left:699.3pt;margin-top:64.1pt;width:85.55pt;height:27.6pt;z-index:-251654144;visibility:visible;mso-wrap-style:none;mso-wrap-distance-left:5pt;mso-wrap-distance-right:5pt;mso-position-horizontal-relative:page;mso-position-vertical-relative:page" filled="f" stroked="f">
          <v:textbox style="mso-fit-shape-to-text:t" inset="0,0,0,0">
            <w:txbxContent>
              <w:p w:rsidR="00A30F67" w:rsidRDefault="00A30F67">
                <w:pPr>
                  <w:pStyle w:val="11"/>
                  <w:shd w:val="clear" w:color="auto" w:fill="auto"/>
                  <w:spacing w:line="240" w:lineRule="auto"/>
                  <w:jc w:val="left"/>
                </w:pPr>
                <w:r>
                  <w:rPr>
                    <w:rStyle w:val="a0"/>
                  </w:rPr>
                  <w:t xml:space="preserve">Приложение </w:t>
                </w:r>
                <w:r>
                  <w:rPr>
                    <w:rStyle w:val="a0"/>
                    <w:lang w:val="en-US" w:eastAsia="en-US"/>
                  </w:rPr>
                  <w:t xml:space="preserve">N </w:t>
                </w:r>
                <w:fldSimple w:instr=" PAGE \* MERGEFORMAT ">
                  <w:r w:rsidRPr="00E06228">
                    <w:rPr>
                      <w:rStyle w:val="a0"/>
                      <w:noProof/>
                    </w:rPr>
                    <w:t>2</w:t>
                  </w:r>
                </w:fldSimple>
              </w:p>
              <w:p w:rsidR="00A30F67" w:rsidRDefault="00A30F67">
                <w:pPr>
                  <w:pStyle w:val="11"/>
                  <w:shd w:val="clear" w:color="auto" w:fill="auto"/>
                  <w:spacing w:line="240" w:lineRule="auto"/>
                  <w:jc w:val="left"/>
                </w:pPr>
                <w:r>
                  <w:rPr>
                    <w:rStyle w:val="a0"/>
                  </w:rPr>
                  <w:t>к Порядку</w:t>
                </w:r>
              </w:p>
            </w:txbxContent>
          </v:textbox>
          <w10:wrap anchorx="page" anchory="page"/>
        </v:shape>
      </w:pict>
    </w: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0F67" w:rsidRDefault="00A30F67"/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0F67" w:rsidRDefault="00A30F67">
    <w:pPr>
      <w:rPr>
        <w:sz w:val="2"/>
        <w:szCs w:val="2"/>
      </w:rPr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1" o:spid="_x0000_s2051" type="#_x0000_t202" style="position:absolute;margin-left:698pt;margin-top:74.95pt;width:85.55pt;height:27.6pt;z-index:-251652096;visibility:visible;mso-wrap-style:none;mso-wrap-distance-left:5pt;mso-wrap-distance-right:5pt;mso-position-horizontal-relative:page;mso-position-vertical-relative:page" filled="f" stroked="f">
          <v:textbox style="mso-fit-shape-to-text:t" inset="0,0,0,0">
            <w:txbxContent>
              <w:p w:rsidR="00A30F67" w:rsidRDefault="00A30F67">
                <w:pPr>
                  <w:pStyle w:val="11"/>
                  <w:shd w:val="clear" w:color="auto" w:fill="auto"/>
                  <w:spacing w:line="240" w:lineRule="auto"/>
                  <w:jc w:val="left"/>
                </w:pPr>
                <w:r>
                  <w:rPr>
                    <w:rStyle w:val="a0"/>
                  </w:rPr>
                  <w:t xml:space="preserve">Приложение </w:t>
                </w:r>
                <w:r>
                  <w:rPr>
                    <w:rStyle w:val="a0"/>
                    <w:lang w:val="en-US" w:eastAsia="en-US"/>
                  </w:rPr>
                  <w:t xml:space="preserve">N </w:t>
                </w:r>
                <w:fldSimple w:instr=" PAGE \* MERGEFORMAT ">
                  <w:r w:rsidRPr="00E06228">
                    <w:rPr>
                      <w:rStyle w:val="a0"/>
                      <w:noProof/>
                    </w:rPr>
                    <w:t>4</w:t>
                  </w:r>
                </w:fldSimple>
              </w:p>
              <w:p w:rsidR="00A30F67" w:rsidRDefault="00A30F67">
                <w:pPr>
                  <w:pStyle w:val="11"/>
                  <w:shd w:val="clear" w:color="auto" w:fill="auto"/>
                  <w:spacing w:line="240" w:lineRule="auto"/>
                  <w:jc w:val="left"/>
                </w:pPr>
                <w:r>
                  <w:rPr>
                    <w:rStyle w:val="a0"/>
                  </w:rPr>
                  <w:t>к Порядку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3D29A2"/>
    <w:multiLevelType w:val="multilevel"/>
    <w:tmpl w:val="D3D88B2A"/>
    <w:lvl w:ilvl="0">
      <w:start w:val="1"/>
      <w:numFmt w:val="decimal"/>
      <w:lvlText w:val="%1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DE100AA"/>
    <w:multiLevelType w:val="multilevel"/>
    <w:tmpl w:val="4D02DF3C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6B351FCE"/>
    <w:multiLevelType w:val="multilevel"/>
    <w:tmpl w:val="8D2654AE"/>
    <w:lvl w:ilvl="0">
      <w:start w:val="1"/>
      <w:numFmt w:val="decimal"/>
      <w:lvlText w:val="%1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defaultTabStop w:val="708"/>
  <w:doNotHyphenateCaps/>
  <w:drawingGridHorizontalSpacing w:val="181"/>
  <w:drawingGridVerticalSpacing w:val="181"/>
  <w:characterSpacingControl w:val="compressPunctuation"/>
  <w:doNotValidateAgainstSchema/>
  <w:doNotDemarcateInvalidXml/>
  <w:hdrShapeDefaults>
    <o:shapedefaults v:ext="edit" spidmax="2052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16873"/>
    <w:rsid w:val="00002114"/>
    <w:rsid w:val="00056725"/>
    <w:rsid w:val="0005687A"/>
    <w:rsid w:val="00070E82"/>
    <w:rsid w:val="00076F14"/>
    <w:rsid w:val="00090EC8"/>
    <w:rsid w:val="000B382A"/>
    <w:rsid w:val="000E76A3"/>
    <w:rsid w:val="001238DE"/>
    <w:rsid w:val="001528C7"/>
    <w:rsid w:val="001C2613"/>
    <w:rsid w:val="001F5304"/>
    <w:rsid w:val="002029FD"/>
    <w:rsid w:val="002332AF"/>
    <w:rsid w:val="0024353F"/>
    <w:rsid w:val="00287922"/>
    <w:rsid w:val="002906CC"/>
    <w:rsid w:val="002F0E16"/>
    <w:rsid w:val="00397FC2"/>
    <w:rsid w:val="003C3BCB"/>
    <w:rsid w:val="005240D3"/>
    <w:rsid w:val="005A6D00"/>
    <w:rsid w:val="005B5ABE"/>
    <w:rsid w:val="00605C5F"/>
    <w:rsid w:val="006D4BD6"/>
    <w:rsid w:val="007175E3"/>
    <w:rsid w:val="00744267"/>
    <w:rsid w:val="00775FA4"/>
    <w:rsid w:val="00780D5B"/>
    <w:rsid w:val="007A5575"/>
    <w:rsid w:val="007D5515"/>
    <w:rsid w:val="007E7AB5"/>
    <w:rsid w:val="00816873"/>
    <w:rsid w:val="0083791F"/>
    <w:rsid w:val="008853DC"/>
    <w:rsid w:val="008C2E75"/>
    <w:rsid w:val="008D4957"/>
    <w:rsid w:val="00982C3B"/>
    <w:rsid w:val="0099637C"/>
    <w:rsid w:val="009B1CAC"/>
    <w:rsid w:val="009B4E2A"/>
    <w:rsid w:val="009C580A"/>
    <w:rsid w:val="009D263B"/>
    <w:rsid w:val="009E41AD"/>
    <w:rsid w:val="00A30F67"/>
    <w:rsid w:val="00A36957"/>
    <w:rsid w:val="00A374F8"/>
    <w:rsid w:val="00AB5B37"/>
    <w:rsid w:val="00AB5E28"/>
    <w:rsid w:val="00AC3E69"/>
    <w:rsid w:val="00B278F2"/>
    <w:rsid w:val="00BA4BBD"/>
    <w:rsid w:val="00BD1672"/>
    <w:rsid w:val="00BE6687"/>
    <w:rsid w:val="00C10DE2"/>
    <w:rsid w:val="00C2143C"/>
    <w:rsid w:val="00C50AE4"/>
    <w:rsid w:val="00CC0FF7"/>
    <w:rsid w:val="00D715B0"/>
    <w:rsid w:val="00D754A4"/>
    <w:rsid w:val="00D77A98"/>
    <w:rsid w:val="00D93E29"/>
    <w:rsid w:val="00D96A5F"/>
    <w:rsid w:val="00DC12BF"/>
    <w:rsid w:val="00DC6AD5"/>
    <w:rsid w:val="00DD2E71"/>
    <w:rsid w:val="00E009D2"/>
    <w:rsid w:val="00E06228"/>
    <w:rsid w:val="00E25A39"/>
    <w:rsid w:val="00E94D4E"/>
    <w:rsid w:val="00F142B8"/>
    <w:rsid w:val="00F171B5"/>
    <w:rsid w:val="00F17D04"/>
    <w:rsid w:val="00FC6B61"/>
    <w:rsid w:val="00FE56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Unicode MS" w:eastAsia="Arial Unicode MS" w:hAnsi="Arial Unicode MS" w:cs="Arial Unicode MS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10DE2"/>
    <w:pPr>
      <w:widowControl w:val="0"/>
    </w:pPr>
    <w:rPr>
      <w:color w:val="000000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C10DE2"/>
    <w:rPr>
      <w:color w:val="auto"/>
      <w:u w:val="single"/>
    </w:rPr>
  </w:style>
  <w:style w:type="character" w:customStyle="1" w:styleId="3">
    <w:name w:val="Основной текст (3)_"/>
    <w:basedOn w:val="DefaultParagraphFont"/>
    <w:link w:val="31"/>
    <w:uiPriority w:val="99"/>
    <w:locked/>
    <w:rsid w:val="00C10DE2"/>
    <w:rPr>
      <w:rFonts w:ascii="Times New Roman" w:hAnsi="Times New Roman" w:cs="Times New Roman"/>
      <w:sz w:val="20"/>
      <w:szCs w:val="20"/>
      <w:u w:val="none"/>
    </w:rPr>
  </w:style>
  <w:style w:type="character" w:customStyle="1" w:styleId="2">
    <w:name w:val="Основной текст (2)_"/>
    <w:basedOn w:val="DefaultParagraphFont"/>
    <w:link w:val="21"/>
    <w:uiPriority w:val="99"/>
    <w:locked/>
    <w:rsid w:val="00C10DE2"/>
    <w:rPr>
      <w:rFonts w:ascii="Times New Roman" w:hAnsi="Times New Roman" w:cs="Times New Roman"/>
      <w:sz w:val="28"/>
      <w:szCs w:val="28"/>
      <w:u w:val="none"/>
    </w:rPr>
  </w:style>
  <w:style w:type="character" w:customStyle="1" w:styleId="4">
    <w:name w:val="Основной текст (4)_"/>
    <w:basedOn w:val="DefaultParagraphFont"/>
    <w:link w:val="40"/>
    <w:uiPriority w:val="99"/>
    <w:locked/>
    <w:rsid w:val="00C10DE2"/>
    <w:rPr>
      <w:rFonts w:ascii="Times New Roman" w:hAnsi="Times New Roman" w:cs="Times New Roman"/>
      <w:sz w:val="17"/>
      <w:szCs w:val="17"/>
      <w:u w:val="none"/>
    </w:rPr>
  </w:style>
  <w:style w:type="character" w:customStyle="1" w:styleId="30">
    <w:name w:val="Основной текст (3)"/>
    <w:basedOn w:val="3"/>
    <w:uiPriority w:val="99"/>
    <w:rsid w:val="00C10DE2"/>
    <w:rPr>
      <w:color w:val="000000"/>
      <w:spacing w:val="0"/>
      <w:w w:val="100"/>
      <w:position w:val="0"/>
      <w:u w:val="single"/>
      <w:lang w:val="ru-RU" w:eastAsia="ru-RU"/>
    </w:rPr>
  </w:style>
  <w:style w:type="character" w:customStyle="1" w:styleId="5">
    <w:name w:val="Основной текст (5)_"/>
    <w:basedOn w:val="DefaultParagraphFont"/>
    <w:link w:val="50"/>
    <w:uiPriority w:val="99"/>
    <w:locked/>
    <w:rsid w:val="00C10DE2"/>
    <w:rPr>
      <w:rFonts w:ascii="Times New Roman" w:hAnsi="Times New Roman" w:cs="Times New Roman"/>
      <w:b/>
      <w:bCs/>
      <w:sz w:val="28"/>
      <w:szCs w:val="28"/>
      <w:u w:val="none"/>
    </w:rPr>
  </w:style>
  <w:style w:type="character" w:customStyle="1" w:styleId="5Exact">
    <w:name w:val="Основной текст (5) Exact"/>
    <w:basedOn w:val="DefaultParagraphFont"/>
    <w:uiPriority w:val="99"/>
    <w:rsid w:val="00C10DE2"/>
    <w:rPr>
      <w:rFonts w:ascii="Times New Roman" w:hAnsi="Times New Roman" w:cs="Times New Roman"/>
      <w:b/>
      <w:bCs/>
      <w:sz w:val="28"/>
      <w:szCs w:val="28"/>
      <w:u w:val="none"/>
    </w:rPr>
  </w:style>
  <w:style w:type="character" w:customStyle="1" w:styleId="6Exact">
    <w:name w:val="Основной текст (6) Exact"/>
    <w:basedOn w:val="DefaultParagraphFont"/>
    <w:link w:val="6"/>
    <w:uiPriority w:val="99"/>
    <w:locked/>
    <w:rsid w:val="00C10DE2"/>
    <w:rPr>
      <w:rFonts w:ascii="Segoe UI" w:hAnsi="Segoe UI" w:cs="Segoe UI"/>
      <w:i/>
      <w:iCs/>
      <w:spacing w:val="-20"/>
      <w:sz w:val="19"/>
      <w:szCs w:val="19"/>
      <w:u w:val="none"/>
    </w:rPr>
  </w:style>
  <w:style w:type="character" w:customStyle="1" w:styleId="6Exact1">
    <w:name w:val="Основной текст (6) Exact1"/>
    <w:basedOn w:val="6Exact"/>
    <w:uiPriority w:val="99"/>
    <w:rsid w:val="00C10DE2"/>
    <w:rPr>
      <w:color w:val="000000"/>
      <w:w w:val="100"/>
      <w:position w:val="0"/>
      <w:lang w:val="ru-RU" w:eastAsia="ru-RU"/>
    </w:rPr>
  </w:style>
  <w:style w:type="character" w:customStyle="1" w:styleId="2Exact">
    <w:name w:val="Основной текст (2) Exact"/>
    <w:basedOn w:val="DefaultParagraphFont"/>
    <w:uiPriority w:val="99"/>
    <w:rsid w:val="00C10DE2"/>
    <w:rPr>
      <w:rFonts w:ascii="Times New Roman" w:hAnsi="Times New Roman" w:cs="Times New Roman"/>
      <w:sz w:val="28"/>
      <w:szCs w:val="28"/>
      <w:u w:val="none"/>
    </w:rPr>
  </w:style>
  <w:style w:type="character" w:customStyle="1" w:styleId="314pt">
    <w:name w:val="Основной текст (3) + 14 pt"/>
    <w:basedOn w:val="3"/>
    <w:uiPriority w:val="99"/>
    <w:rsid w:val="00C10DE2"/>
    <w:rPr>
      <w:color w:val="000000"/>
      <w:spacing w:val="0"/>
      <w:w w:val="100"/>
      <w:position w:val="0"/>
      <w:sz w:val="28"/>
      <w:szCs w:val="28"/>
      <w:lang w:val="ru-RU" w:eastAsia="ru-RU"/>
    </w:rPr>
  </w:style>
  <w:style w:type="character" w:customStyle="1" w:styleId="312pt">
    <w:name w:val="Основной текст (3) + 12 pt"/>
    <w:basedOn w:val="3"/>
    <w:uiPriority w:val="99"/>
    <w:rsid w:val="00C10DE2"/>
    <w:rPr>
      <w:color w:val="000000"/>
      <w:spacing w:val="0"/>
      <w:w w:val="100"/>
      <w:position w:val="0"/>
      <w:sz w:val="24"/>
      <w:szCs w:val="24"/>
      <w:lang w:val="ru-RU" w:eastAsia="ru-RU"/>
    </w:rPr>
  </w:style>
  <w:style w:type="character" w:customStyle="1" w:styleId="7">
    <w:name w:val="Основной текст (7)_"/>
    <w:basedOn w:val="DefaultParagraphFont"/>
    <w:link w:val="70"/>
    <w:uiPriority w:val="99"/>
    <w:locked/>
    <w:rsid w:val="00C10DE2"/>
    <w:rPr>
      <w:rFonts w:ascii="Times New Roman" w:hAnsi="Times New Roman" w:cs="Times New Roman"/>
      <w:u w:val="none"/>
    </w:rPr>
  </w:style>
  <w:style w:type="character" w:customStyle="1" w:styleId="1">
    <w:name w:val="Заголовок №1_"/>
    <w:basedOn w:val="DefaultParagraphFont"/>
    <w:link w:val="10"/>
    <w:uiPriority w:val="99"/>
    <w:locked/>
    <w:rsid w:val="00C10DE2"/>
    <w:rPr>
      <w:rFonts w:ascii="Times New Roman" w:hAnsi="Times New Roman" w:cs="Times New Roman"/>
      <w:b/>
      <w:bCs/>
      <w:spacing w:val="50"/>
      <w:sz w:val="38"/>
      <w:szCs w:val="38"/>
      <w:u w:val="none"/>
    </w:rPr>
  </w:style>
  <w:style w:type="character" w:customStyle="1" w:styleId="20">
    <w:name w:val="Основной текст (2)"/>
    <w:basedOn w:val="2"/>
    <w:uiPriority w:val="99"/>
    <w:rsid w:val="00C10DE2"/>
    <w:rPr>
      <w:color w:val="000000"/>
      <w:spacing w:val="0"/>
      <w:w w:val="100"/>
      <w:position w:val="0"/>
      <w:u w:val="single"/>
      <w:lang w:val="ru-RU" w:eastAsia="ru-RU"/>
    </w:rPr>
  </w:style>
  <w:style w:type="character" w:customStyle="1" w:styleId="213pt">
    <w:name w:val="Основной текст (2) + 13 pt"/>
    <w:basedOn w:val="2"/>
    <w:uiPriority w:val="99"/>
    <w:rsid w:val="00C10DE2"/>
    <w:rPr>
      <w:color w:val="000000"/>
      <w:spacing w:val="0"/>
      <w:w w:val="100"/>
      <w:position w:val="0"/>
      <w:sz w:val="26"/>
      <w:szCs w:val="26"/>
      <w:lang w:val="ru-RU" w:eastAsia="ru-RU"/>
    </w:rPr>
  </w:style>
  <w:style w:type="character" w:customStyle="1" w:styleId="212pt">
    <w:name w:val="Основной текст (2) + 12 pt"/>
    <w:basedOn w:val="2"/>
    <w:uiPriority w:val="99"/>
    <w:rsid w:val="00C10DE2"/>
    <w:rPr>
      <w:color w:val="000000"/>
      <w:spacing w:val="0"/>
      <w:w w:val="100"/>
      <w:position w:val="0"/>
      <w:sz w:val="24"/>
      <w:szCs w:val="24"/>
      <w:lang w:val="ru-RU" w:eastAsia="ru-RU"/>
    </w:rPr>
  </w:style>
  <w:style w:type="character" w:customStyle="1" w:styleId="32">
    <w:name w:val="Заголовок №3_"/>
    <w:basedOn w:val="DefaultParagraphFont"/>
    <w:link w:val="33"/>
    <w:uiPriority w:val="99"/>
    <w:locked/>
    <w:rsid w:val="00C10DE2"/>
    <w:rPr>
      <w:rFonts w:ascii="Segoe UI" w:hAnsi="Segoe UI" w:cs="Segoe UI"/>
      <w:sz w:val="28"/>
      <w:szCs w:val="28"/>
      <w:u w:val="none"/>
    </w:rPr>
  </w:style>
  <w:style w:type="character" w:customStyle="1" w:styleId="8">
    <w:name w:val="Основной текст (8)_"/>
    <w:basedOn w:val="DefaultParagraphFont"/>
    <w:link w:val="80"/>
    <w:uiPriority w:val="99"/>
    <w:locked/>
    <w:rsid w:val="00C10DE2"/>
    <w:rPr>
      <w:rFonts w:ascii="Times New Roman" w:hAnsi="Times New Roman" w:cs="Times New Roman"/>
      <w:spacing w:val="0"/>
      <w:sz w:val="32"/>
      <w:szCs w:val="32"/>
      <w:u w:val="none"/>
    </w:rPr>
  </w:style>
  <w:style w:type="character" w:customStyle="1" w:styleId="22">
    <w:name w:val="Заголовок №2_"/>
    <w:basedOn w:val="DefaultParagraphFont"/>
    <w:link w:val="23"/>
    <w:uiPriority w:val="99"/>
    <w:locked/>
    <w:rsid w:val="00C10DE2"/>
    <w:rPr>
      <w:rFonts w:ascii="Segoe UI" w:hAnsi="Segoe UI" w:cs="Segoe UI"/>
      <w:b/>
      <w:bCs/>
      <w:spacing w:val="-20"/>
      <w:sz w:val="36"/>
      <w:szCs w:val="36"/>
      <w:u w:val="none"/>
    </w:rPr>
  </w:style>
  <w:style w:type="character" w:customStyle="1" w:styleId="320">
    <w:name w:val="Заголовок №3 (2)_"/>
    <w:basedOn w:val="DefaultParagraphFont"/>
    <w:link w:val="321"/>
    <w:uiPriority w:val="99"/>
    <w:locked/>
    <w:rsid w:val="00C10DE2"/>
    <w:rPr>
      <w:rFonts w:ascii="Times New Roman" w:hAnsi="Times New Roman" w:cs="Times New Roman"/>
      <w:sz w:val="28"/>
      <w:szCs w:val="28"/>
      <w:u w:val="none"/>
    </w:rPr>
  </w:style>
  <w:style w:type="character" w:customStyle="1" w:styleId="9">
    <w:name w:val="Основной текст (9)_"/>
    <w:basedOn w:val="DefaultParagraphFont"/>
    <w:link w:val="90"/>
    <w:uiPriority w:val="99"/>
    <w:locked/>
    <w:rsid w:val="00C10DE2"/>
    <w:rPr>
      <w:rFonts w:ascii="Times New Roman" w:hAnsi="Times New Roman" w:cs="Times New Roman"/>
      <w:b/>
      <w:bCs/>
      <w:sz w:val="22"/>
      <w:szCs w:val="22"/>
      <w:u w:val="none"/>
    </w:rPr>
  </w:style>
  <w:style w:type="character" w:customStyle="1" w:styleId="a">
    <w:name w:val="Колонтитул_"/>
    <w:basedOn w:val="DefaultParagraphFont"/>
    <w:link w:val="11"/>
    <w:uiPriority w:val="99"/>
    <w:locked/>
    <w:rsid w:val="00C10DE2"/>
    <w:rPr>
      <w:rFonts w:ascii="Times New Roman" w:hAnsi="Times New Roman" w:cs="Times New Roman"/>
      <w:u w:val="none"/>
    </w:rPr>
  </w:style>
  <w:style w:type="character" w:customStyle="1" w:styleId="a0">
    <w:name w:val="Колонтитул"/>
    <w:basedOn w:val="a"/>
    <w:uiPriority w:val="99"/>
    <w:rsid w:val="00C10DE2"/>
    <w:rPr>
      <w:color w:val="000000"/>
      <w:spacing w:val="0"/>
      <w:w w:val="100"/>
      <w:position w:val="0"/>
      <w:sz w:val="24"/>
      <w:szCs w:val="24"/>
      <w:lang w:val="ru-RU" w:eastAsia="ru-RU"/>
    </w:rPr>
  </w:style>
  <w:style w:type="character" w:customStyle="1" w:styleId="210pt">
    <w:name w:val="Основной текст (2) + 10 pt"/>
    <w:basedOn w:val="2"/>
    <w:uiPriority w:val="99"/>
    <w:rsid w:val="00C10DE2"/>
    <w:rPr>
      <w:color w:val="000000"/>
      <w:spacing w:val="0"/>
      <w:w w:val="100"/>
      <w:position w:val="0"/>
      <w:sz w:val="20"/>
      <w:szCs w:val="20"/>
      <w:lang w:val="ru-RU" w:eastAsia="ru-RU"/>
    </w:rPr>
  </w:style>
  <w:style w:type="character" w:customStyle="1" w:styleId="3Exact">
    <w:name w:val="Основной текст (3) Exact"/>
    <w:basedOn w:val="DefaultParagraphFont"/>
    <w:uiPriority w:val="99"/>
    <w:rsid w:val="00C10DE2"/>
    <w:rPr>
      <w:rFonts w:ascii="Times New Roman" w:hAnsi="Times New Roman" w:cs="Times New Roman"/>
      <w:sz w:val="20"/>
      <w:szCs w:val="20"/>
      <w:u w:val="none"/>
    </w:rPr>
  </w:style>
  <w:style w:type="character" w:customStyle="1" w:styleId="210pt1">
    <w:name w:val="Основной текст (2) + 10 pt1"/>
    <w:basedOn w:val="2"/>
    <w:uiPriority w:val="99"/>
    <w:rsid w:val="00C10DE2"/>
    <w:rPr>
      <w:color w:val="000000"/>
      <w:spacing w:val="0"/>
      <w:w w:val="100"/>
      <w:position w:val="0"/>
      <w:sz w:val="20"/>
      <w:szCs w:val="20"/>
    </w:rPr>
  </w:style>
  <w:style w:type="paragraph" w:customStyle="1" w:styleId="31">
    <w:name w:val="Основной текст (3)1"/>
    <w:basedOn w:val="Normal"/>
    <w:link w:val="3"/>
    <w:uiPriority w:val="99"/>
    <w:rsid w:val="00C10DE2"/>
    <w:pPr>
      <w:shd w:val="clear" w:color="auto" w:fill="FFFFFF"/>
      <w:spacing w:after="240" w:line="230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1">
    <w:name w:val="Основной текст (2)1"/>
    <w:basedOn w:val="Normal"/>
    <w:link w:val="2"/>
    <w:uiPriority w:val="99"/>
    <w:rsid w:val="00C10DE2"/>
    <w:pPr>
      <w:shd w:val="clear" w:color="auto" w:fill="FFFFFF"/>
      <w:spacing w:before="240" w:after="120" w:line="281" w:lineRule="exact"/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40">
    <w:name w:val="Основной текст (4)"/>
    <w:basedOn w:val="Normal"/>
    <w:link w:val="4"/>
    <w:uiPriority w:val="99"/>
    <w:rsid w:val="00C10DE2"/>
    <w:pPr>
      <w:shd w:val="clear" w:color="auto" w:fill="FFFFFF"/>
      <w:spacing w:before="120" w:after="120" w:line="205" w:lineRule="exact"/>
      <w:jc w:val="center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50">
    <w:name w:val="Основной текст (5)"/>
    <w:basedOn w:val="Normal"/>
    <w:link w:val="5"/>
    <w:uiPriority w:val="99"/>
    <w:rsid w:val="00C10DE2"/>
    <w:pPr>
      <w:shd w:val="clear" w:color="auto" w:fill="FFFFFF"/>
      <w:spacing w:line="320" w:lineRule="exact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6">
    <w:name w:val="Основной текст (6)"/>
    <w:basedOn w:val="Normal"/>
    <w:link w:val="6Exact"/>
    <w:uiPriority w:val="99"/>
    <w:rsid w:val="00C10DE2"/>
    <w:pPr>
      <w:shd w:val="clear" w:color="auto" w:fill="FFFFFF"/>
      <w:spacing w:line="240" w:lineRule="atLeast"/>
    </w:pPr>
    <w:rPr>
      <w:rFonts w:ascii="Segoe UI" w:hAnsi="Segoe UI" w:cs="Segoe UI"/>
      <w:i/>
      <w:iCs/>
      <w:spacing w:val="-20"/>
      <w:sz w:val="19"/>
      <w:szCs w:val="19"/>
    </w:rPr>
  </w:style>
  <w:style w:type="paragraph" w:customStyle="1" w:styleId="70">
    <w:name w:val="Основной текст (7)"/>
    <w:basedOn w:val="Normal"/>
    <w:link w:val="7"/>
    <w:uiPriority w:val="99"/>
    <w:rsid w:val="00C10DE2"/>
    <w:pPr>
      <w:shd w:val="clear" w:color="auto" w:fill="FFFFFF"/>
      <w:spacing w:line="482" w:lineRule="exact"/>
      <w:jc w:val="center"/>
    </w:pPr>
    <w:rPr>
      <w:rFonts w:ascii="Times New Roman" w:eastAsia="Times New Roman" w:hAnsi="Times New Roman" w:cs="Times New Roman"/>
    </w:rPr>
  </w:style>
  <w:style w:type="paragraph" w:customStyle="1" w:styleId="10">
    <w:name w:val="Заголовок №1"/>
    <w:basedOn w:val="Normal"/>
    <w:link w:val="1"/>
    <w:uiPriority w:val="99"/>
    <w:rsid w:val="00C10DE2"/>
    <w:pPr>
      <w:shd w:val="clear" w:color="auto" w:fill="FFFFFF"/>
      <w:spacing w:before="60" w:after="360" w:line="240" w:lineRule="atLeast"/>
      <w:jc w:val="center"/>
      <w:outlineLvl w:val="0"/>
    </w:pPr>
    <w:rPr>
      <w:rFonts w:ascii="Times New Roman" w:eastAsia="Times New Roman" w:hAnsi="Times New Roman" w:cs="Times New Roman"/>
      <w:b/>
      <w:bCs/>
      <w:spacing w:val="50"/>
      <w:sz w:val="38"/>
      <w:szCs w:val="38"/>
    </w:rPr>
  </w:style>
  <w:style w:type="paragraph" w:customStyle="1" w:styleId="33">
    <w:name w:val="Заголовок №3"/>
    <w:basedOn w:val="Normal"/>
    <w:link w:val="32"/>
    <w:uiPriority w:val="99"/>
    <w:rsid w:val="00C10DE2"/>
    <w:pPr>
      <w:shd w:val="clear" w:color="auto" w:fill="FFFFFF"/>
      <w:spacing w:line="320" w:lineRule="exact"/>
      <w:jc w:val="both"/>
      <w:outlineLvl w:val="2"/>
    </w:pPr>
    <w:rPr>
      <w:rFonts w:ascii="Segoe UI" w:hAnsi="Segoe UI" w:cs="Segoe UI"/>
      <w:sz w:val="28"/>
      <w:szCs w:val="28"/>
    </w:rPr>
  </w:style>
  <w:style w:type="paragraph" w:customStyle="1" w:styleId="80">
    <w:name w:val="Основной текст (8)"/>
    <w:basedOn w:val="Normal"/>
    <w:link w:val="8"/>
    <w:uiPriority w:val="99"/>
    <w:rsid w:val="00C10DE2"/>
    <w:pPr>
      <w:shd w:val="clear" w:color="auto" w:fill="FFFFFF"/>
      <w:spacing w:line="240" w:lineRule="atLeast"/>
      <w:jc w:val="both"/>
    </w:pPr>
    <w:rPr>
      <w:rFonts w:ascii="Times New Roman" w:eastAsia="Times New Roman" w:hAnsi="Times New Roman" w:cs="Times New Roman"/>
      <w:sz w:val="32"/>
      <w:szCs w:val="32"/>
    </w:rPr>
  </w:style>
  <w:style w:type="paragraph" w:customStyle="1" w:styleId="23">
    <w:name w:val="Заголовок №2"/>
    <w:basedOn w:val="Normal"/>
    <w:link w:val="22"/>
    <w:uiPriority w:val="99"/>
    <w:rsid w:val="00C10DE2"/>
    <w:pPr>
      <w:shd w:val="clear" w:color="auto" w:fill="FFFFFF"/>
      <w:spacing w:line="320" w:lineRule="exact"/>
      <w:outlineLvl w:val="1"/>
    </w:pPr>
    <w:rPr>
      <w:rFonts w:ascii="Segoe UI" w:hAnsi="Segoe UI" w:cs="Segoe UI"/>
      <w:b/>
      <w:bCs/>
      <w:spacing w:val="-20"/>
      <w:sz w:val="36"/>
      <w:szCs w:val="36"/>
    </w:rPr>
  </w:style>
  <w:style w:type="paragraph" w:customStyle="1" w:styleId="321">
    <w:name w:val="Заголовок №3 (2)"/>
    <w:basedOn w:val="Normal"/>
    <w:link w:val="320"/>
    <w:uiPriority w:val="99"/>
    <w:rsid w:val="00C10DE2"/>
    <w:pPr>
      <w:shd w:val="clear" w:color="auto" w:fill="FFFFFF"/>
      <w:spacing w:after="60" w:line="240" w:lineRule="atLeast"/>
      <w:outlineLvl w:val="2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90">
    <w:name w:val="Основной текст (9)"/>
    <w:basedOn w:val="Normal"/>
    <w:link w:val="9"/>
    <w:uiPriority w:val="99"/>
    <w:rsid w:val="00C10DE2"/>
    <w:pPr>
      <w:shd w:val="clear" w:color="auto" w:fill="FFFFFF"/>
      <w:spacing w:line="248" w:lineRule="exact"/>
      <w:jc w:val="center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11">
    <w:name w:val="Колонтитул1"/>
    <w:basedOn w:val="Normal"/>
    <w:link w:val="a"/>
    <w:uiPriority w:val="99"/>
    <w:rsid w:val="00C10DE2"/>
    <w:pPr>
      <w:shd w:val="clear" w:color="auto" w:fill="FFFFFF"/>
      <w:spacing w:line="274" w:lineRule="exact"/>
      <w:jc w:val="right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5.xml"/><Relationship Id="rId5" Type="http://schemas.openxmlformats.org/officeDocument/2006/relationships/footnotes" Target="footnotes.xml"/><Relationship Id="rId10" Type="http://schemas.openxmlformats.org/officeDocument/2006/relationships/header" Target="header4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324</TotalTime>
  <Pages>18</Pages>
  <Words>4221</Words>
  <Characters>24062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Дмитрий</dc:creator>
  <cp:keywords/>
  <dc:description/>
  <cp:lastModifiedBy>Администрация </cp:lastModifiedBy>
  <cp:revision>76</cp:revision>
  <cp:lastPrinted>2015-09-21T07:52:00Z</cp:lastPrinted>
  <dcterms:created xsi:type="dcterms:W3CDTF">2015-09-18T06:10:00Z</dcterms:created>
  <dcterms:modified xsi:type="dcterms:W3CDTF">2015-09-21T07:52:00Z</dcterms:modified>
</cp:coreProperties>
</file>